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4BF3" w14:textId="4E72585E" w:rsidR="00A41066" w:rsidRDefault="00A41066">
      <w:pPr>
        <w:spacing w:after="0" w:line="259" w:lineRule="auto"/>
        <w:ind w:left="0" w:firstLine="0"/>
      </w:pPr>
    </w:p>
    <w:p w14:paraId="40FD819E" w14:textId="77777777" w:rsidR="00A41066" w:rsidRDefault="00405E0E">
      <w:pPr>
        <w:spacing w:after="0" w:line="259" w:lineRule="auto"/>
        <w:ind w:left="0" w:right="174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1A42779" wp14:editId="30B5B67C">
                <wp:simplePos x="0" y="0"/>
                <wp:positionH relativeFrom="column">
                  <wp:posOffset>2971800</wp:posOffset>
                </wp:positionH>
                <wp:positionV relativeFrom="paragraph">
                  <wp:posOffset>57785</wp:posOffset>
                </wp:positionV>
                <wp:extent cx="3336925" cy="868680"/>
                <wp:effectExtent l="19050" t="19050" r="0" b="45720"/>
                <wp:wrapSquare wrapText="bothSides"/>
                <wp:docPr id="11372" name="Group 11372"/>
                <wp:cNvGraphicFramePr/>
                <a:graphic xmlns:a="http://schemas.openxmlformats.org/drawingml/2006/main">
                  <a:graphicData uri="http://schemas.microsoft.com/office/word/2010/wordprocessingGroup">
                    <wpg:wgp>
                      <wpg:cNvGrpSpPr/>
                      <wpg:grpSpPr>
                        <a:xfrm>
                          <a:off x="0" y="0"/>
                          <a:ext cx="3336925" cy="868680"/>
                          <a:chOff x="0" y="0"/>
                          <a:chExt cx="3337150" cy="868680"/>
                        </a:xfrm>
                      </wpg:grpSpPr>
                      <pic:pic xmlns:pic="http://schemas.openxmlformats.org/drawingml/2006/picture">
                        <pic:nvPicPr>
                          <pic:cNvPr id="449" name="Picture 449"/>
                          <pic:cNvPicPr/>
                        </pic:nvPicPr>
                        <pic:blipFill>
                          <a:blip r:embed="rId7"/>
                          <a:stretch>
                            <a:fillRect/>
                          </a:stretch>
                        </pic:blipFill>
                        <pic:spPr>
                          <a:xfrm>
                            <a:off x="147828" y="272161"/>
                            <a:ext cx="2628900" cy="362712"/>
                          </a:xfrm>
                          <a:prstGeom prst="rect">
                            <a:avLst/>
                          </a:prstGeom>
                        </pic:spPr>
                      </pic:pic>
                      <wps:wsp>
                        <wps:cNvPr id="450" name="Rectangle 450"/>
                        <wps:cNvSpPr/>
                        <wps:spPr>
                          <a:xfrm>
                            <a:off x="239903" y="309117"/>
                            <a:ext cx="469392" cy="263667"/>
                          </a:xfrm>
                          <a:prstGeom prst="rect">
                            <a:avLst/>
                          </a:prstGeom>
                          <a:ln>
                            <a:noFill/>
                          </a:ln>
                        </wps:spPr>
                        <wps:txbx>
                          <w:txbxContent>
                            <w:p w14:paraId="35ED2EA8" w14:textId="1211C9B6" w:rsidR="00A15640" w:rsidRDefault="00405E0E">
                              <w:pPr>
                                <w:spacing w:after="160" w:line="259" w:lineRule="auto"/>
                                <w:ind w:left="0" w:firstLine="0"/>
                              </w:pPr>
                              <w:r>
                                <w:rPr>
                                  <w:rFonts w:ascii="Algerian" w:eastAsia="Algerian" w:hAnsi="Algerian" w:cs="Algerian"/>
                                  <w:sz w:val="28"/>
                                </w:rPr>
                                <w:t>202</w:t>
                              </w:r>
                              <w:r w:rsidR="00472535">
                                <w:rPr>
                                  <w:rFonts w:ascii="Algerian" w:eastAsia="Algerian" w:hAnsi="Algerian" w:cs="Algerian"/>
                                  <w:sz w:val="28"/>
                                </w:rPr>
                                <w:t>6</w:t>
                              </w:r>
                              <w:r w:rsidR="008D08B3">
                                <w:rPr>
                                  <w:rFonts w:ascii="Algerian" w:eastAsia="Algerian" w:hAnsi="Algerian" w:cs="Algerian"/>
                                  <w:sz w:val="28"/>
                                </w:rPr>
                                <w:t>5</w:t>
                              </w:r>
                            </w:p>
                          </w:txbxContent>
                        </wps:txbx>
                        <wps:bodyPr horzOverflow="overflow" vert="horz" lIns="0" tIns="0" rIns="0" bIns="0" rtlCol="0">
                          <a:noAutofit/>
                        </wps:bodyPr>
                      </wps:wsp>
                      <wps:wsp>
                        <wps:cNvPr id="452" name="Rectangle 452"/>
                        <wps:cNvSpPr/>
                        <wps:spPr>
                          <a:xfrm>
                            <a:off x="665099" y="309117"/>
                            <a:ext cx="59288" cy="263667"/>
                          </a:xfrm>
                          <a:prstGeom prst="rect">
                            <a:avLst/>
                          </a:prstGeom>
                          <a:ln>
                            <a:noFill/>
                          </a:ln>
                        </wps:spPr>
                        <wps:txbx>
                          <w:txbxContent>
                            <w:p w14:paraId="6878EB15" w14:textId="77777777" w:rsidR="00A41066" w:rsidRDefault="00405E0E">
                              <w:pPr>
                                <w:spacing w:after="160" w:line="259" w:lineRule="auto"/>
                                <w:ind w:left="0" w:firstLine="0"/>
                              </w:pPr>
                              <w:r>
                                <w:rPr>
                                  <w:rFonts w:ascii="Algerian" w:eastAsia="Algerian" w:hAnsi="Algerian" w:cs="Algerian"/>
                                  <w:sz w:val="28"/>
                                </w:rPr>
                                <w:t xml:space="preserve"> </w:t>
                              </w:r>
                            </w:p>
                          </w:txbxContent>
                        </wps:txbx>
                        <wps:bodyPr horzOverflow="overflow" vert="horz" lIns="0" tIns="0" rIns="0" bIns="0" rtlCol="0">
                          <a:noAutofit/>
                        </wps:bodyPr>
                      </wps:wsp>
                      <wps:wsp>
                        <wps:cNvPr id="453" name="Rectangle 453"/>
                        <wps:cNvSpPr/>
                        <wps:spPr>
                          <a:xfrm>
                            <a:off x="709295" y="309117"/>
                            <a:ext cx="2627855" cy="263667"/>
                          </a:xfrm>
                          <a:prstGeom prst="rect">
                            <a:avLst/>
                          </a:prstGeom>
                          <a:ln>
                            <a:noFill/>
                          </a:ln>
                        </wps:spPr>
                        <wps:txbx>
                          <w:txbxContent>
                            <w:p w14:paraId="7448AFF5" w14:textId="77777777" w:rsidR="00A41066" w:rsidRDefault="00405E0E">
                              <w:pPr>
                                <w:spacing w:after="160" w:line="259" w:lineRule="auto"/>
                                <w:ind w:left="0" w:firstLine="0"/>
                              </w:pPr>
                              <w:r>
                                <w:rPr>
                                  <w:rFonts w:ascii="Algerian" w:eastAsia="Algerian" w:hAnsi="Algerian" w:cs="Algerian"/>
                                  <w:sz w:val="28"/>
                                </w:rPr>
                                <w:t>Seasonal agreement</w:t>
                              </w:r>
                            </w:p>
                          </w:txbxContent>
                        </wps:txbx>
                        <wps:bodyPr horzOverflow="overflow" vert="horz" lIns="0" tIns="0" rIns="0" bIns="0" rtlCol="0">
                          <a:noAutofit/>
                        </wps:bodyPr>
                      </wps:wsp>
                      <wps:wsp>
                        <wps:cNvPr id="454" name="Rectangle 454"/>
                        <wps:cNvSpPr/>
                        <wps:spPr>
                          <a:xfrm>
                            <a:off x="2685034" y="309117"/>
                            <a:ext cx="59288" cy="263667"/>
                          </a:xfrm>
                          <a:prstGeom prst="rect">
                            <a:avLst/>
                          </a:prstGeom>
                          <a:ln>
                            <a:noFill/>
                          </a:ln>
                        </wps:spPr>
                        <wps:txbx>
                          <w:txbxContent>
                            <w:p w14:paraId="62A17260" w14:textId="77777777" w:rsidR="00A41066" w:rsidRDefault="00405E0E">
                              <w:pPr>
                                <w:spacing w:after="160" w:line="259" w:lineRule="auto"/>
                                <w:ind w:left="0" w:firstLine="0"/>
                              </w:pPr>
                              <w:r>
                                <w:rPr>
                                  <w:rFonts w:ascii="Algerian" w:eastAsia="Algerian" w:hAnsi="Algerian" w:cs="Algerian"/>
                                  <w:sz w:val="28"/>
                                </w:rPr>
                                <w:t xml:space="preserve"> </w:t>
                              </w:r>
                            </w:p>
                          </w:txbxContent>
                        </wps:txbx>
                        <wps:bodyPr horzOverflow="overflow" vert="horz" lIns="0" tIns="0" rIns="0" bIns="0" rtlCol="0">
                          <a:noAutofit/>
                        </wps:bodyPr>
                      </wps:wsp>
                      <wps:wsp>
                        <wps:cNvPr id="455" name="Shape 455"/>
                        <wps:cNvSpPr/>
                        <wps:spPr>
                          <a:xfrm>
                            <a:off x="0" y="108585"/>
                            <a:ext cx="81470" cy="760095"/>
                          </a:xfrm>
                          <a:custGeom>
                            <a:avLst/>
                            <a:gdLst/>
                            <a:ahLst/>
                            <a:cxnLst/>
                            <a:rect l="0" t="0" r="0" b="0"/>
                            <a:pathLst>
                              <a:path w="81470" h="760095">
                                <a:moveTo>
                                  <a:pt x="54356" y="0"/>
                                </a:moveTo>
                                <a:lnTo>
                                  <a:pt x="81470" y="0"/>
                                </a:lnTo>
                                <a:lnTo>
                                  <a:pt x="81470" y="27077"/>
                                </a:lnTo>
                                <a:lnTo>
                                  <a:pt x="81407" y="27051"/>
                                </a:lnTo>
                                <a:cubicBezTo>
                                  <a:pt x="66421" y="27051"/>
                                  <a:pt x="54356" y="39243"/>
                                  <a:pt x="54356" y="54229"/>
                                </a:cubicBezTo>
                                <a:lnTo>
                                  <a:pt x="54356" y="108585"/>
                                </a:lnTo>
                                <a:cubicBezTo>
                                  <a:pt x="61849" y="108585"/>
                                  <a:pt x="68985" y="107061"/>
                                  <a:pt x="75474" y="104307"/>
                                </a:cubicBezTo>
                                <a:lnTo>
                                  <a:pt x="81470" y="100250"/>
                                </a:lnTo>
                                <a:lnTo>
                                  <a:pt x="81470" y="751760"/>
                                </a:lnTo>
                                <a:lnTo>
                                  <a:pt x="75474" y="755816"/>
                                </a:lnTo>
                                <a:cubicBezTo>
                                  <a:pt x="68985" y="758571"/>
                                  <a:pt x="61849" y="760095"/>
                                  <a:pt x="54356" y="760095"/>
                                </a:cubicBezTo>
                                <a:cubicBezTo>
                                  <a:pt x="24257" y="760095"/>
                                  <a:pt x="0" y="735711"/>
                                  <a:pt x="0" y="705739"/>
                                </a:cubicBezTo>
                                <a:lnTo>
                                  <a:pt x="0" y="54229"/>
                                </a:lnTo>
                                <a:cubicBezTo>
                                  <a:pt x="0" y="24257"/>
                                  <a:pt x="24257" y="0"/>
                                  <a:pt x="54356" y="0"/>
                                </a:cubicBezTo>
                                <a:close/>
                              </a:path>
                            </a:pathLst>
                          </a:custGeom>
                          <a:ln w="0" cap="flat">
                            <a:miter lim="127000"/>
                          </a:ln>
                        </wps:spPr>
                        <wps:style>
                          <a:lnRef idx="0">
                            <a:srgbClr val="000000">
                              <a:alpha val="0"/>
                            </a:srgbClr>
                          </a:lnRef>
                          <a:fillRef idx="1">
                            <a:srgbClr val="99CCFF">
                              <a:alpha val="72156"/>
                            </a:srgbClr>
                          </a:fillRef>
                          <a:effectRef idx="0">
                            <a:scrgbClr r="0" g="0" b="0"/>
                          </a:effectRef>
                          <a:fontRef idx="none"/>
                        </wps:style>
                        <wps:bodyPr/>
                      </wps:wsp>
                      <wps:wsp>
                        <wps:cNvPr id="456" name="Shape 456"/>
                        <wps:cNvSpPr/>
                        <wps:spPr>
                          <a:xfrm>
                            <a:off x="81470" y="54228"/>
                            <a:ext cx="2661730" cy="806116"/>
                          </a:xfrm>
                          <a:custGeom>
                            <a:avLst/>
                            <a:gdLst/>
                            <a:ahLst/>
                            <a:cxnLst/>
                            <a:rect l="0" t="0" r="0" b="0"/>
                            <a:pathLst>
                              <a:path w="2661730" h="806116">
                                <a:moveTo>
                                  <a:pt x="2553145" y="0"/>
                                </a:moveTo>
                                <a:cubicBezTo>
                                  <a:pt x="2553145" y="14987"/>
                                  <a:pt x="2565337" y="27178"/>
                                  <a:pt x="2580323" y="27178"/>
                                </a:cubicBezTo>
                                <a:cubicBezTo>
                                  <a:pt x="2595309" y="27178"/>
                                  <a:pt x="2607501" y="14987"/>
                                  <a:pt x="2607501" y="0"/>
                                </a:cubicBezTo>
                                <a:lnTo>
                                  <a:pt x="2607374" y="54356"/>
                                </a:lnTo>
                                <a:cubicBezTo>
                                  <a:pt x="2637473" y="54356"/>
                                  <a:pt x="2661730" y="29973"/>
                                  <a:pt x="2661730" y="0"/>
                                </a:cubicBezTo>
                                <a:lnTo>
                                  <a:pt x="2661730" y="651511"/>
                                </a:lnTo>
                                <a:cubicBezTo>
                                  <a:pt x="2661730" y="681482"/>
                                  <a:pt x="2637473" y="705866"/>
                                  <a:pt x="2607501" y="705866"/>
                                </a:cubicBezTo>
                                <a:lnTo>
                                  <a:pt x="27115" y="705866"/>
                                </a:lnTo>
                                <a:lnTo>
                                  <a:pt x="27115" y="760095"/>
                                </a:lnTo>
                                <a:cubicBezTo>
                                  <a:pt x="27115" y="775081"/>
                                  <a:pt x="21051" y="788670"/>
                                  <a:pt x="11240" y="798513"/>
                                </a:cubicBezTo>
                                <a:lnTo>
                                  <a:pt x="0" y="806116"/>
                                </a:lnTo>
                                <a:lnTo>
                                  <a:pt x="0" y="154606"/>
                                </a:lnTo>
                                <a:lnTo>
                                  <a:pt x="11240" y="147003"/>
                                </a:lnTo>
                                <a:cubicBezTo>
                                  <a:pt x="21051" y="137160"/>
                                  <a:pt x="27115" y="123572"/>
                                  <a:pt x="27115" y="108586"/>
                                </a:cubicBezTo>
                                <a:cubicBezTo>
                                  <a:pt x="27115" y="101093"/>
                                  <a:pt x="24067" y="94298"/>
                                  <a:pt x="19145" y="89377"/>
                                </a:cubicBezTo>
                                <a:lnTo>
                                  <a:pt x="0" y="81434"/>
                                </a:lnTo>
                                <a:lnTo>
                                  <a:pt x="0" y="54356"/>
                                </a:lnTo>
                                <a:lnTo>
                                  <a:pt x="2553145" y="54356"/>
                                </a:lnTo>
                                <a:lnTo>
                                  <a:pt x="2553145" y="0"/>
                                </a:lnTo>
                                <a:close/>
                              </a:path>
                            </a:pathLst>
                          </a:custGeom>
                          <a:ln w="0" cap="flat">
                            <a:miter lim="127000"/>
                          </a:ln>
                        </wps:spPr>
                        <wps:style>
                          <a:lnRef idx="0">
                            <a:srgbClr val="000000">
                              <a:alpha val="0"/>
                            </a:srgbClr>
                          </a:lnRef>
                          <a:fillRef idx="1">
                            <a:srgbClr val="99CCFF">
                              <a:alpha val="72156"/>
                            </a:srgbClr>
                          </a:fillRef>
                          <a:effectRef idx="0">
                            <a:scrgbClr r="0" g="0" b="0"/>
                          </a:effectRef>
                          <a:fontRef idx="none"/>
                        </wps:style>
                        <wps:bodyPr/>
                      </wps:wsp>
                      <wps:wsp>
                        <wps:cNvPr id="457" name="Shape 457"/>
                        <wps:cNvSpPr/>
                        <wps:spPr>
                          <a:xfrm>
                            <a:off x="54356" y="135636"/>
                            <a:ext cx="54229" cy="81534"/>
                          </a:xfrm>
                          <a:custGeom>
                            <a:avLst/>
                            <a:gdLst/>
                            <a:ahLst/>
                            <a:cxnLst/>
                            <a:rect l="0" t="0" r="0" b="0"/>
                            <a:pathLst>
                              <a:path w="54229" h="81534">
                                <a:moveTo>
                                  <a:pt x="27051" y="0"/>
                                </a:moveTo>
                                <a:cubicBezTo>
                                  <a:pt x="42037" y="0"/>
                                  <a:pt x="54229" y="12192"/>
                                  <a:pt x="54229" y="27178"/>
                                </a:cubicBezTo>
                                <a:cubicBezTo>
                                  <a:pt x="54229" y="57150"/>
                                  <a:pt x="29972" y="81534"/>
                                  <a:pt x="0" y="81534"/>
                                </a:cubicBezTo>
                                <a:lnTo>
                                  <a:pt x="0" y="27178"/>
                                </a:lnTo>
                                <a:cubicBezTo>
                                  <a:pt x="0" y="12192"/>
                                  <a:pt x="12065" y="0"/>
                                  <a:pt x="27051" y="0"/>
                                </a:cubicBezTo>
                                <a:close/>
                              </a:path>
                            </a:pathLst>
                          </a:custGeom>
                          <a:ln w="0" cap="flat">
                            <a:miter lim="127000"/>
                          </a:ln>
                        </wps:spPr>
                        <wps:style>
                          <a:lnRef idx="0">
                            <a:srgbClr val="000000">
                              <a:alpha val="0"/>
                            </a:srgbClr>
                          </a:lnRef>
                          <a:fillRef idx="1">
                            <a:srgbClr val="7BA4CD">
                              <a:alpha val="72156"/>
                            </a:srgbClr>
                          </a:fillRef>
                          <a:effectRef idx="0">
                            <a:scrgbClr r="0" g="0" b="0"/>
                          </a:effectRef>
                          <a:fontRef idx="none"/>
                        </wps:style>
                        <wps:bodyPr/>
                      </wps:wsp>
                      <wps:wsp>
                        <wps:cNvPr id="458" name="Shape 458"/>
                        <wps:cNvSpPr/>
                        <wps:spPr>
                          <a:xfrm>
                            <a:off x="2634615" y="0"/>
                            <a:ext cx="108585" cy="108585"/>
                          </a:xfrm>
                          <a:custGeom>
                            <a:avLst/>
                            <a:gdLst/>
                            <a:ahLst/>
                            <a:cxnLst/>
                            <a:rect l="0" t="0" r="0" b="0"/>
                            <a:pathLst>
                              <a:path w="108585" h="108585">
                                <a:moveTo>
                                  <a:pt x="54356" y="0"/>
                                </a:moveTo>
                                <a:cubicBezTo>
                                  <a:pt x="84328" y="0"/>
                                  <a:pt x="108585" y="24257"/>
                                  <a:pt x="108585" y="54228"/>
                                </a:cubicBezTo>
                                <a:cubicBezTo>
                                  <a:pt x="108585" y="84201"/>
                                  <a:pt x="84328" y="108585"/>
                                  <a:pt x="54356" y="108585"/>
                                </a:cubicBezTo>
                                <a:lnTo>
                                  <a:pt x="54356" y="54228"/>
                                </a:lnTo>
                                <a:cubicBezTo>
                                  <a:pt x="54356" y="69215"/>
                                  <a:pt x="42164" y="81407"/>
                                  <a:pt x="27178" y="81407"/>
                                </a:cubicBezTo>
                                <a:cubicBezTo>
                                  <a:pt x="12192" y="81407"/>
                                  <a:pt x="0" y="69215"/>
                                  <a:pt x="0" y="54228"/>
                                </a:cubicBezTo>
                                <a:cubicBezTo>
                                  <a:pt x="0" y="24257"/>
                                  <a:pt x="24257" y="0"/>
                                  <a:pt x="54356" y="0"/>
                                </a:cubicBezTo>
                                <a:close/>
                              </a:path>
                            </a:pathLst>
                          </a:custGeom>
                          <a:ln w="0" cap="flat">
                            <a:miter lim="127000"/>
                          </a:ln>
                        </wps:spPr>
                        <wps:style>
                          <a:lnRef idx="0">
                            <a:srgbClr val="000000">
                              <a:alpha val="0"/>
                            </a:srgbClr>
                          </a:lnRef>
                          <a:fillRef idx="1">
                            <a:srgbClr val="7BA4CD">
                              <a:alpha val="72156"/>
                            </a:srgbClr>
                          </a:fillRef>
                          <a:effectRef idx="0">
                            <a:scrgbClr r="0" g="0" b="0"/>
                          </a:effectRef>
                          <a:fontRef idx="none"/>
                        </wps:style>
                        <wps:bodyPr/>
                      </wps:wsp>
                      <wps:wsp>
                        <wps:cNvPr id="459" name="Shape 459"/>
                        <wps:cNvSpPr/>
                        <wps:spPr>
                          <a:xfrm>
                            <a:off x="0" y="0"/>
                            <a:ext cx="2743200" cy="868680"/>
                          </a:xfrm>
                          <a:custGeom>
                            <a:avLst/>
                            <a:gdLst/>
                            <a:ahLst/>
                            <a:cxnLst/>
                            <a:rect l="0" t="0" r="0" b="0"/>
                            <a:pathLst>
                              <a:path w="2743200" h="868680">
                                <a:moveTo>
                                  <a:pt x="0" y="162814"/>
                                </a:moveTo>
                                <a:cubicBezTo>
                                  <a:pt x="0" y="132842"/>
                                  <a:pt x="24257" y="108585"/>
                                  <a:pt x="54356" y="108585"/>
                                </a:cubicBezTo>
                                <a:lnTo>
                                  <a:pt x="2634615" y="108585"/>
                                </a:lnTo>
                                <a:lnTo>
                                  <a:pt x="2634615" y="54228"/>
                                </a:lnTo>
                                <a:cubicBezTo>
                                  <a:pt x="2634615" y="24257"/>
                                  <a:pt x="2658872" y="0"/>
                                  <a:pt x="2688971" y="0"/>
                                </a:cubicBezTo>
                                <a:cubicBezTo>
                                  <a:pt x="2718943" y="0"/>
                                  <a:pt x="2743200" y="24257"/>
                                  <a:pt x="2743200" y="54228"/>
                                </a:cubicBezTo>
                                <a:lnTo>
                                  <a:pt x="2743200" y="705739"/>
                                </a:lnTo>
                                <a:cubicBezTo>
                                  <a:pt x="2743200" y="735711"/>
                                  <a:pt x="2718943" y="760095"/>
                                  <a:pt x="2688844" y="760095"/>
                                </a:cubicBezTo>
                                <a:lnTo>
                                  <a:pt x="108585" y="760095"/>
                                </a:lnTo>
                                <a:lnTo>
                                  <a:pt x="108585" y="814324"/>
                                </a:lnTo>
                                <a:cubicBezTo>
                                  <a:pt x="108585" y="844296"/>
                                  <a:pt x="84328" y="868680"/>
                                  <a:pt x="54229" y="868680"/>
                                </a:cubicBezTo>
                                <a:cubicBezTo>
                                  <a:pt x="24257" y="868680"/>
                                  <a:pt x="0" y="844296"/>
                                  <a:pt x="0" y="814324"/>
                                </a:cubicBezTo>
                                <a:close/>
                              </a:path>
                            </a:pathLst>
                          </a:custGeom>
                          <a:ln w="57150" cap="flat">
                            <a:round/>
                          </a:ln>
                        </wps:spPr>
                        <wps:style>
                          <a:lnRef idx="1">
                            <a:srgbClr val="969696"/>
                          </a:lnRef>
                          <a:fillRef idx="0">
                            <a:srgbClr val="000000">
                              <a:alpha val="0"/>
                            </a:srgbClr>
                          </a:fillRef>
                          <a:effectRef idx="0">
                            <a:scrgbClr r="0" g="0" b="0"/>
                          </a:effectRef>
                          <a:fontRef idx="none"/>
                        </wps:style>
                        <wps:bodyPr/>
                      </wps:wsp>
                      <wps:wsp>
                        <wps:cNvPr id="460" name="Shape 460"/>
                        <wps:cNvSpPr/>
                        <wps:spPr>
                          <a:xfrm>
                            <a:off x="2634615" y="54228"/>
                            <a:ext cx="108585" cy="54356"/>
                          </a:xfrm>
                          <a:custGeom>
                            <a:avLst/>
                            <a:gdLst/>
                            <a:ahLst/>
                            <a:cxnLst/>
                            <a:rect l="0" t="0" r="0" b="0"/>
                            <a:pathLst>
                              <a:path w="108585" h="54356">
                                <a:moveTo>
                                  <a:pt x="0" y="54356"/>
                                </a:moveTo>
                                <a:lnTo>
                                  <a:pt x="54356" y="54356"/>
                                </a:lnTo>
                                <a:cubicBezTo>
                                  <a:pt x="84328" y="54356"/>
                                  <a:pt x="108585" y="29973"/>
                                  <a:pt x="108585" y="0"/>
                                </a:cubicBezTo>
                              </a:path>
                            </a:pathLst>
                          </a:custGeom>
                          <a:ln w="57150" cap="flat">
                            <a:round/>
                          </a:ln>
                        </wps:spPr>
                        <wps:style>
                          <a:lnRef idx="1">
                            <a:srgbClr val="969696"/>
                          </a:lnRef>
                          <a:fillRef idx="0">
                            <a:srgbClr val="000000">
                              <a:alpha val="0"/>
                            </a:srgbClr>
                          </a:fillRef>
                          <a:effectRef idx="0">
                            <a:scrgbClr r="0" g="0" b="0"/>
                          </a:effectRef>
                          <a:fontRef idx="none"/>
                        </wps:style>
                        <wps:bodyPr/>
                      </wps:wsp>
                      <wps:wsp>
                        <wps:cNvPr id="461" name="Shape 461"/>
                        <wps:cNvSpPr/>
                        <wps:spPr>
                          <a:xfrm>
                            <a:off x="2634615" y="54228"/>
                            <a:ext cx="54356" cy="54356"/>
                          </a:xfrm>
                          <a:custGeom>
                            <a:avLst/>
                            <a:gdLst/>
                            <a:ahLst/>
                            <a:cxnLst/>
                            <a:rect l="0" t="0" r="0" b="0"/>
                            <a:pathLst>
                              <a:path w="54356" h="54356">
                                <a:moveTo>
                                  <a:pt x="54356" y="54356"/>
                                </a:moveTo>
                                <a:lnTo>
                                  <a:pt x="54356" y="0"/>
                                </a:lnTo>
                                <a:cubicBezTo>
                                  <a:pt x="54356" y="14987"/>
                                  <a:pt x="42164" y="27178"/>
                                  <a:pt x="27178" y="27178"/>
                                </a:cubicBezTo>
                                <a:cubicBezTo>
                                  <a:pt x="12192" y="27178"/>
                                  <a:pt x="0" y="14987"/>
                                  <a:pt x="0" y="0"/>
                                </a:cubicBezTo>
                              </a:path>
                            </a:pathLst>
                          </a:custGeom>
                          <a:ln w="57150" cap="flat">
                            <a:round/>
                          </a:ln>
                        </wps:spPr>
                        <wps:style>
                          <a:lnRef idx="1">
                            <a:srgbClr val="969696"/>
                          </a:lnRef>
                          <a:fillRef idx="0">
                            <a:srgbClr val="000000">
                              <a:alpha val="0"/>
                            </a:srgbClr>
                          </a:fillRef>
                          <a:effectRef idx="0">
                            <a:scrgbClr r="0" g="0" b="0"/>
                          </a:effectRef>
                          <a:fontRef idx="none"/>
                        </wps:style>
                        <wps:bodyPr/>
                      </wps:wsp>
                      <wps:wsp>
                        <wps:cNvPr id="462" name="Shape 462"/>
                        <wps:cNvSpPr/>
                        <wps:spPr>
                          <a:xfrm>
                            <a:off x="0" y="135636"/>
                            <a:ext cx="108585" cy="81534"/>
                          </a:xfrm>
                          <a:custGeom>
                            <a:avLst/>
                            <a:gdLst/>
                            <a:ahLst/>
                            <a:cxnLst/>
                            <a:rect l="0" t="0" r="0" b="0"/>
                            <a:pathLst>
                              <a:path w="108585" h="81534">
                                <a:moveTo>
                                  <a:pt x="54356" y="81534"/>
                                </a:moveTo>
                                <a:lnTo>
                                  <a:pt x="54356" y="27178"/>
                                </a:lnTo>
                                <a:cubicBezTo>
                                  <a:pt x="54356" y="12192"/>
                                  <a:pt x="66421" y="0"/>
                                  <a:pt x="81407" y="0"/>
                                </a:cubicBezTo>
                                <a:cubicBezTo>
                                  <a:pt x="96393" y="0"/>
                                  <a:pt x="108585" y="12192"/>
                                  <a:pt x="108585" y="27178"/>
                                </a:cubicBezTo>
                                <a:cubicBezTo>
                                  <a:pt x="108585" y="57150"/>
                                  <a:pt x="84328" y="81534"/>
                                  <a:pt x="54356" y="81534"/>
                                </a:cubicBezTo>
                                <a:cubicBezTo>
                                  <a:pt x="24257" y="81534"/>
                                  <a:pt x="0" y="57150"/>
                                  <a:pt x="0" y="27178"/>
                                </a:cubicBezTo>
                              </a:path>
                            </a:pathLst>
                          </a:custGeom>
                          <a:ln w="57150" cap="flat">
                            <a:round/>
                          </a:ln>
                        </wps:spPr>
                        <wps:style>
                          <a:lnRef idx="1">
                            <a:srgbClr val="969696"/>
                          </a:lnRef>
                          <a:fillRef idx="0">
                            <a:srgbClr val="000000">
                              <a:alpha val="0"/>
                            </a:srgbClr>
                          </a:fillRef>
                          <a:effectRef idx="0">
                            <a:scrgbClr r="0" g="0" b="0"/>
                          </a:effectRef>
                          <a:fontRef idx="none"/>
                        </wps:style>
                        <wps:bodyPr/>
                      </wps:wsp>
                      <wps:wsp>
                        <wps:cNvPr id="463" name="Shape 463"/>
                        <wps:cNvSpPr/>
                        <wps:spPr>
                          <a:xfrm>
                            <a:off x="108585" y="162814"/>
                            <a:ext cx="0" cy="597281"/>
                          </a:xfrm>
                          <a:custGeom>
                            <a:avLst/>
                            <a:gdLst/>
                            <a:ahLst/>
                            <a:cxnLst/>
                            <a:rect l="0" t="0" r="0" b="0"/>
                            <a:pathLst>
                              <a:path h="597281">
                                <a:moveTo>
                                  <a:pt x="0" y="0"/>
                                </a:moveTo>
                                <a:lnTo>
                                  <a:pt x="0" y="597281"/>
                                </a:lnTo>
                              </a:path>
                            </a:pathLst>
                          </a:custGeom>
                          <a:ln w="57150" cap="flat">
                            <a:round/>
                          </a:ln>
                        </wps:spPr>
                        <wps:style>
                          <a:lnRef idx="1">
                            <a:srgbClr val="969696"/>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21A42779" id="Group 11372" o:spid="_x0000_s1026" style="position:absolute;margin-left:234pt;margin-top:4.55pt;width:262.75pt;height:68.4pt;z-index:251658240;mso-width-relative:margin" coordsize="33371,8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style="position:absolute;left:1478;top:2721;width:26289;height:3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">
                  <v:imagedata r:id="rId8" o:title=""/>
                </v:shape>
                <v:rect id="Rectangle 450" o:spid="_x0000_s1028" style="position:absolute;left:2399;top:3091;width:4693;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35ED2EA8" w14:textId="1211C9B6" w:rsidR="00A15640" w:rsidRDefault="00405E0E">
                        <w:pPr>
                          <w:spacing w:after="160" w:line="259" w:lineRule="auto"/>
                          <w:ind w:left="0" w:firstLine="0"/>
                        </w:pPr>
                        <w:r>
                          <w:rPr>
                            <w:rFonts w:ascii="Algerian" w:eastAsia="Algerian" w:hAnsi="Algerian" w:cs="Algerian"/>
                            <w:sz w:val="28"/>
                          </w:rPr>
                          <w:t>202</w:t>
                        </w:r>
                        <w:r w:rsidR="00472535">
                          <w:rPr>
                            <w:rFonts w:ascii="Algerian" w:eastAsia="Algerian" w:hAnsi="Algerian" w:cs="Algerian"/>
                            <w:sz w:val="28"/>
                          </w:rPr>
                          <w:t>6</w:t>
                        </w:r>
                        <w:r w:rsidR="008D08B3">
                          <w:rPr>
                            <w:rFonts w:ascii="Algerian" w:eastAsia="Algerian" w:hAnsi="Algerian" w:cs="Algerian"/>
                            <w:sz w:val="28"/>
                          </w:rPr>
                          <w:t>5</w:t>
                        </w:r>
                      </w:p>
                    </w:txbxContent>
                  </v:textbox>
                </v:rect>
                <v:rect id="Rectangle 452" o:spid="_x0000_s1029" style="position:absolute;left:6650;top:3091;width:593;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6878EB15" w14:textId="77777777" w:rsidR="00A41066" w:rsidRDefault="00405E0E">
                        <w:pPr>
                          <w:spacing w:after="160" w:line="259" w:lineRule="auto"/>
                          <w:ind w:left="0" w:firstLine="0"/>
                        </w:pPr>
                        <w:r>
                          <w:rPr>
                            <w:rFonts w:ascii="Algerian" w:eastAsia="Algerian" w:hAnsi="Algerian" w:cs="Algerian"/>
                            <w:sz w:val="28"/>
                          </w:rPr>
                          <w:t xml:space="preserve"> </w:t>
                        </w:r>
                      </w:p>
                    </w:txbxContent>
                  </v:textbox>
                </v:rect>
                <v:rect id="Rectangle 453" o:spid="_x0000_s1030" style="position:absolute;left:7092;top:3091;width:26279;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7448AFF5" w14:textId="77777777" w:rsidR="00A41066" w:rsidRDefault="00405E0E">
                        <w:pPr>
                          <w:spacing w:after="160" w:line="259" w:lineRule="auto"/>
                          <w:ind w:left="0" w:firstLine="0"/>
                        </w:pPr>
                        <w:r>
                          <w:rPr>
                            <w:rFonts w:ascii="Algerian" w:eastAsia="Algerian" w:hAnsi="Algerian" w:cs="Algerian"/>
                            <w:sz w:val="28"/>
                          </w:rPr>
                          <w:t>Seasonal agreement</w:t>
                        </w:r>
                      </w:p>
                    </w:txbxContent>
                  </v:textbox>
                </v:rect>
                <v:rect id="Rectangle 454" o:spid="_x0000_s1031" style="position:absolute;left:26850;top:3091;width:593;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62A17260" w14:textId="77777777" w:rsidR="00A41066" w:rsidRDefault="00405E0E">
                        <w:pPr>
                          <w:spacing w:after="160" w:line="259" w:lineRule="auto"/>
                          <w:ind w:left="0" w:firstLine="0"/>
                        </w:pPr>
                        <w:r>
                          <w:rPr>
                            <w:rFonts w:ascii="Algerian" w:eastAsia="Algerian" w:hAnsi="Algerian" w:cs="Algerian"/>
                            <w:sz w:val="28"/>
                          </w:rPr>
                          <w:t xml:space="preserve"> </w:t>
                        </w:r>
                      </w:p>
                    </w:txbxContent>
                  </v:textbox>
                </v:rect>
                <v:shape id="Shape 455" o:spid="_x0000_s1032" style="position:absolute;top:1085;width:814;height:7601;visibility:visible;mso-wrap-style:square;v-text-anchor:top" coordsize="81470,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" path="m54356,l81470,r,27077l81407,27051v-14986,,-27051,12192,-27051,27178l54356,108585v7493,,14629,-1524,21118,-4278l81470,100250r,651510l75474,755816v-6489,2755,-13625,4279,-21118,4279c24257,760095,,735711,,705739l,54229c,24257,24257,,54356,xe" fillcolor="#9cf" stroked="f" strokeweight="0">
                  <v:fill opacity="47288f"/>
                  <v:stroke miterlimit="83231f" joinstyle="miter"/>
                  <v:path arrowok="t" textboxrect="0,0,81470,760095"/>
                </v:shape>
                <v:shape id="Shape 456" o:spid="_x0000_s1033" style="position:absolute;left:814;top:542;width:26618;height:8061;visibility:visible;mso-wrap-style:square;v-text-anchor:top" coordsize="2661730,80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" path="m2553145,v,14987,12192,27178,27178,27178c2595309,27178,2607501,14987,2607501,r-127,54356c2637473,54356,2661730,29973,2661730,r,651511c2661730,681482,2637473,705866,2607501,705866r-2580386,l27115,760095v,14986,-6064,28575,-15875,38418l,806116,,154606r11240,-7603c21051,137160,27115,123572,27115,108586v,-7493,-3048,-14288,-7970,-19209l,81434,,54356r2553145,l2553145,xe" fillcolor="#9cf" stroked="f" strokeweight="0">
                  <v:fill opacity="47288f"/>
                  <v:stroke miterlimit="83231f" joinstyle="miter"/>
                  <v:path arrowok="t" textboxrect="0,0,2661730,806116"/>
                </v:shape>
                <v:shape id="Shape 457" o:spid="_x0000_s1034" style="position:absolute;left:543;top:1356;width:542;height:815;visibility:visible;mso-wrap-style:square;v-text-anchor:top" coordsize="54229,8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" path="m27051,c42037,,54229,12192,54229,27178,54229,57150,29972,81534,,81534l,27178c,12192,12065,,27051,xe" fillcolor="#7ba4cd" stroked="f" strokeweight="0">
                  <v:fill opacity="47288f"/>
                  <v:stroke miterlimit="83231f" joinstyle="miter"/>
                  <v:path arrowok="t" textboxrect="0,0,54229,81534"/>
                </v:shape>
                <v:shape id="Shape 458" o:spid="_x0000_s1035" style="position:absolute;left:26346;width:1086;height:10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" path="m54356,v29972,,54229,24257,54229,54228c108585,84201,84328,108585,54356,108585r,-54357c54356,69215,42164,81407,27178,81407,12192,81407,,69215,,54228,,24257,24257,,54356,xe" fillcolor="#7ba4cd" stroked="f" strokeweight="0">
                  <v:fill opacity="47288f"/>
                  <v:stroke miterlimit="83231f" joinstyle="miter"/>
                  <v:path arrowok="t" textboxrect="0,0,108585,108585"/>
                </v:shape>
                <v:shape id="Shape 459" o:spid="_x0000_s1036" style="position:absolute;width:27432;height:8686;visibility:visible;mso-wrap-style:square;v-text-anchor:top" coordsize="274320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" path="m,162814c,132842,24257,108585,54356,108585r2580259,l2634615,54228c2634615,24257,2658872,,2688971,v29972,,54229,24257,54229,54228l2743200,705739v,29972,-24257,54356,-54356,54356l108585,760095r,54229c108585,844296,84328,868680,54229,868680,24257,868680,,844296,,814324l,162814xe" filled="f" strokecolor="#969696" strokeweight="4.5pt">
                  <v:path arrowok="t" textboxrect="0,0,2743200,868680"/>
                </v:shape>
                <v:shape id="Shape 460" o:spid="_x0000_s1037" style="position:absolute;left:26346;top:542;width:1086;height:543;visibility:visible;mso-wrap-style:square;v-text-anchor:top" coordsize="108585,5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" path="m,54356r54356,c84328,54356,108585,29973,108585,e" filled="f" strokecolor="#969696" strokeweight="4.5pt">
                  <v:path arrowok="t" textboxrect="0,0,108585,54356"/>
                </v:shape>
                <v:shape id="Shape 461" o:spid="_x0000_s1038" style="position:absolute;left:26346;top:542;width:543;height:543;visibility:visible;mso-wrap-style:square;v-text-anchor:top" coordsize="54356,5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" path="m54356,54356l54356,v,14987,-12192,27178,-27178,27178c12192,27178,,14987,,e" filled="f" strokecolor="#969696" strokeweight="4.5pt">
                  <v:path arrowok="t" textboxrect="0,0,54356,54356"/>
                </v:shape>
                <v:shape id="Shape 462" o:spid="_x0000_s1039" style="position:absolute;top:1356;width:1085;height:815;visibility:visible;mso-wrap-style:square;v-text-anchor:top" coordsize="108585,8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" path="m54356,81534r,-54356c54356,12192,66421,,81407,v14986,,27178,12192,27178,27178c108585,57150,84328,81534,54356,81534,24257,81534,,57150,,27178e" filled="f" strokecolor="#969696" strokeweight="4.5pt">
                  <v:path arrowok="t" textboxrect="0,0,108585,81534"/>
                </v:shape>
                <v:shape id="Shape 463" o:spid="_x0000_s1040" style="position:absolute;left:1085;top:1628;width:0;height:5972;visibility:visible;mso-wrap-style:square;v-text-anchor:top" coordsize="0,59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" path="m,l,597281e" filled="f" strokecolor="#969696" strokeweight="4.5pt">
                  <v:path arrowok="t" textboxrect="0,0,0,597281"/>
                </v:shape>
                <w10:wrap type="square"/>
              </v:group>
            </w:pict>
          </mc:Fallback>
        </mc:AlternateContent>
      </w:r>
      <w:r>
        <w:rPr>
          <w:rFonts w:ascii="Bauhaus 93" w:eastAsia="Bauhaus 93" w:hAnsi="Bauhaus 93" w:cs="Bauhaus 93"/>
          <w:sz w:val="28"/>
        </w:rPr>
        <w:t xml:space="preserve">Circle K Campground </w:t>
      </w:r>
    </w:p>
    <w:p w14:paraId="58626A28" w14:textId="77777777" w:rsidR="00A41066" w:rsidRDefault="00405E0E">
      <w:pPr>
        <w:spacing w:after="0" w:line="259" w:lineRule="auto"/>
        <w:ind w:left="-5" w:right="1748" w:hanging="10"/>
      </w:pPr>
      <w:r>
        <w:rPr>
          <w:sz w:val="28"/>
        </w:rPr>
        <w:t xml:space="preserve">W1316 Island Rd </w:t>
      </w:r>
    </w:p>
    <w:p w14:paraId="528F5F9D" w14:textId="77777777" w:rsidR="00A41066" w:rsidRDefault="00405E0E">
      <w:pPr>
        <w:spacing w:after="0" w:line="259" w:lineRule="auto"/>
        <w:ind w:left="-5" w:right="1748" w:hanging="10"/>
      </w:pPr>
      <w:r>
        <w:rPr>
          <w:sz w:val="28"/>
        </w:rPr>
        <w:t xml:space="preserve">Palmyra, WI 53156 </w:t>
      </w:r>
    </w:p>
    <w:p w14:paraId="6153F721" w14:textId="77777777" w:rsidR="00A41066" w:rsidRDefault="00405E0E">
      <w:pPr>
        <w:spacing w:after="0" w:line="259" w:lineRule="auto"/>
        <w:ind w:left="-5" w:right="1748" w:hanging="10"/>
      </w:pPr>
      <w:r>
        <w:rPr>
          <w:sz w:val="28"/>
        </w:rPr>
        <w:t xml:space="preserve">262-495-2896 </w:t>
      </w:r>
    </w:p>
    <w:p w14:paraId="6D3C98CF" w14:textId="77777777" w:rsidR="00A41066" w:rsidRDefault="00405E0E">
      <w:pPr>
        <w:spacing w:after="0" w:line="259" w:lineRule="auto"/>
        <w:ind w:left="0" w:right="1748" w:firstLine="0"/>
      </w:pPr>
      <w:r>
        <w:rPr>
          <w:sz w:val="28"/>
        </w:rPr>
        <w:t xml:space="preserve"> </w:t>
      </w:r>
    </w:p>
    <w:p w14:paraId="48BF25A6" w14:textId="7885B7DE" w:rsidR="00A41066" w:rsidRDefault="00405E0E">
      <w:pPr>
        <w:numPr>
          <w:ilvl w:val="0"/>
          <w:numId w:val="1"/>
        </w:numPr>
        <w:ind w:hanging="391"/>
      </w:pPr>
      <w:r>
        <w:t xml:space="preserve">The Camping Season is from </w:t>
      </w:r>
      <w:r w:rsidR="00033612">
        <w:t>May 1</w:t>
      </w:r>
      <w:r w:rsidR="0000639A">
        <w:t>st</w:t>
      </w:r>
      <w:r>
        <w:t xml:space="preserve"> to Oct</w:t>
      </w:r>
      <w:r w:rsidR="00C977DC">
        <w:t>ober</w:t>
      </w:r>
      <w:r>
        <w:t xml:space="preserve"> </w:t>
      </w:r>
      <w:r w:rsidR="00D3630A">
        <w:t>1</w:t>
      </w:r>
      <w:r w:rsidR="003C7EB6">
        <w:t>8</w:t>
      </w:r>
      <w:r w:rsidR="0000639A">
        <w:t>th</w:t>
      </w:r>
      <w:r>
        <w:t xml:space="preserve">, </w:t>
      </w:r>
      <w:r w:rsidR="008120AD">
        <w:t>202</w:t>
      </w:r>
      <w:r w:rsidR="003C7EB6">
        <w:t>6</w:t>
      </w:r>
    </w:p>
    <w:p w14:paraId="6814333C" w14:textId="77777777" w:rsidR="00A41066" w:rsidRDefault="00405E0E">
      <w:pPr>
        <w:spacing w:after="12" w:line="259" w:lineRule="auto"/>
        <w:ind w:left="360" w:firstLine="0"/>
      </w:pPr>
      <w:r>
        <w:t xml:space="preserve"> </w:t>
      </w:r>
    </w:p>
    <w:p w14:paraId="69FE6E25" w14:textId="77777777" w:rsidR="00A41066" w:rsidRDefault="00405E0E">
      <w:pPr>
        <w:numPr>
          <w:ilvl w:val="0"/>
          <w:numId w:val="1"/>
        </w:numPr>
        <w:ind w:hanging="391"/>
      </w:pPr>
      <w:r>
        <w:t xml:space="preserve">The Seasonal fee is as follows: </w:t>
      </w:r>
    </w:p>
    <w:p w14:paraId="60D46A1D" w14:textId="77777777" w:rsidR="00A41066" w:rsidRDefault="00405E0E">
      <w:pPr>
        <w:spacing w:after="9" w:line="259" w:lineRule="auto"/>
        <w:ind w:left="720" w:firstLine="0"/>
      </w:pPr>
      <w:r>
        <w:t xml:space="preserve"> </w:t>
      </w:r>
    </w:p>
    <w:p w14:paraId="4FF7D139" w14:textId="3CEBBE21" w:rsidR="00A41066" w:rsidRDefault="00405E0E">
      <w:pPr>
        <w:numPr>
          <w:ilvl w:val="1"/>
          <w:numId w:val="1"/>
        </w:numPr>
        <w:spacing w:after="40"/>
        <w:ind w:hanging="720"/>
      </w:pPr>
      <w:r>
        <w:rPr>
          <w:b/>
        </w:rPr>
        <w:t>New Campers</w:t>
      </w:r>
      <w:r>
        <w:t xml:space="preserve"> $</w:t>
      </w:r>
      <w:r w:rsidR="00A066E7">
        <w:t>2</w:t>
      </w:r>
      <w:r w:rsidR="004F2390">
        <w:t>1</w:t>
      </w:r>
      <w:r w:rsidR="00A066E7">
        <w:t>70</w:t>
      </w:r>
      <w:r>
        <w:t xml:space="preserve">+ tax for a total of </w:t>
      </w:r>
      <w:r w:rsidR="005235E8">
        <w:t>$</w:t>
      </w:r>
      <w:r w:rsidR="005378EA">
        <w:t>2289.35</w:t>
      </w:r>
      <w:r>
        <w:t xml:space="preserve">.  1/3 down to hold site </w:t>
      </w:r>
      <w:r w:rsidR="00E046DF">
        <w:t>$</w:t>
      </w:r>
      <w:r w:rsidR="005378EA">
        <w:t>763.12</w:t>
      </w:r>
      <w:r w:rsidR="00EF5DC9">
        <w:t xml:space="preserve"> (</w:t>
      </w:r>
      <w:r>
        <w:t xml:space="preserve">nonrefundable), Full payment due by </w:t>
      </w:r>
      <w:r w:rsidR="005378EA">
        <w:t>May 1</w:t>
      </w:r>
      <w:r w:rsidR="0000639A">
        <w:t>st</w:t>
      </w:r>
      <w:r w:rsidR="005378EA">
        <w:t>, 2026</w:t>
      </w:r>
      <w:r>
        <w:t xml:space="preserve">. </w:t>
      </w:r>
    </w:p>
    <w:p w14:paraId="712246C1" w14:textId="3AE9C2D8" w:rsidR="00A41066" w:rsidRDefault="00405E0E">
      <w:pPr>
        <w:numPr>
          <w:ilvl w:val="1"/>
          <w:numId w:val="1"/>
        </w:numPr>
        <w:spacing w:after="41"/>
        <w:ind w:hanging="720"/>
      </w:pPr>
      <w:r>
        <w:rPr>
          <w:b/>
          <w:i/>
          <w:sz w:val="22"/>
        </w:rPr>
        <w:t xml:space="preserve">Early Bird Rate </w:t>
      </w:r>
      <w:r>
        <w:rPr>
          <w:i/>
          <w:sz w:val="22"/>
        </w:rPr>
        <w:t>(applies to 2nd-year Seasonal campers</w:t>
      </w:r>
      <w:r>
        <w:rPr>
          <w:b/>
          <w:i/>
          <w:sz w:val="22"/>
        </w:rPr>
        <w:t>)</w:t>
      </w:r>
      <w:r>
        <w:rPr>
          <w:sz w:val="22"/>
        </w:rPr>
        <w:t>: Paid by Feb</w:t>
      </w:r>
      <w:r w:rsidR="00C977DC">
        <w:rPr>
          <w:sz w:val="22"/>
        </w:rPr>
        <w:t>ruary 14</w:t>
      </w:r>
      <w:r w:rsidR="0000639A">
        <w:rPr>
          <w:sz w:val="22"/>
        </w:rPr>
        <w:t>th</w:t>
      </w:r>
      <w:r>
        <w:rPr>
          <w:sz w:val="22"/>
          <w:vertAlign w:val="superscript"/>
        </w:rPr>
        <w:t>,</w:t>
      </w:r>
      <w:r>
        <w:rPr>
          <w:sz w:val="22"/>
        </w:rPr>
        <w:t xml:space="preserve"> </w:t>
      </w:r>
      <w:r w:rsidR="008120AD">
        <w:rPr>
          <w:sz w:val="22"/>
        </w:rPr>
        <w:t>202</w:t>
      </w:r>
      <w:r w:rsidR="005B7893">
        <w:rPr>
          <w:sz w:val="22"/>
        </w:rPr>
        <w:t>6</w:t>
      </w:r>
      <w:r w:rsidR="00E106AC">
        <w:rPr>
          <w:sz w:val="22"/>
        </w:rPr>
        <w:t>, Save $</w:t>
      </w:r>
      <w:r w:rsidR="0073605B">
        <w:rPr>
          <w:sz w:val="22"/>
        </w:rPr>
        <w:t>100</w:t>
      </w:r>
      <w:r w:rsidR="00E106AC">
        <w:rPr>
          <w:sz w:val="22"/>
        </w:rPr>
        <w:t xml:space="preserve"> off </w:t>
      </w:r>
      <w:r w:rsidR="00C977DC">
        <w:rPr>
          <w:sz w:val="22"/>
        </w:rPr>
        <w:t xml:space="preserve">the </w:t>
      </w:r>
      <w:r w:rsidR="00E106AC">
        <w:rPr>
          <w:sz w:val="22"/>
        </w:rPr>
        <w:t>Seasonal fee. Pay $</w:t>
      </w:r>
      <w:r w:rsidR="004B6924">
        <w:rPr>
          <w:sz w:val="22"/>
        </w:rPr>
        <w:t>2189.35</w:t>
      </w:r>
      <w:r w:rsidR="00E106AC">
        <w:rPr>
          <w:sz w:val="22"/>
        </w:rPr>
        <w:t xml:space="preserve"> (tax included)</w:t>
      </w:r>
      <w:r w:rsidR="007706EA">
        <w:rPr>
          <w:sz w:val="22"/>
        </w:rPr>
        <w:t xml:space="preserve"> – Deposit paid in September 202</w:t>
      </w:r>
      <w:r w:rsidR="00352CCA">
        <w:rPr>
          <w:sz w:val="22"/>
        </w:rPr>
        <w:t>5</w:t>
      </w:r>
    </w:p>
    <w:p w14:paraId="4B014C27" w14:textId="417D1632" w:rsidR="00A41066" w:rsidRDefault="00405E0E">
      <w:pPr>
        <w:numPr>
          <w:ilvl w:val="1"/>
          <w:numId w:val="1"/>
        </w:numPr>
        <w:spacing w:after="41"/>
        <w:ind w:hanging="720"/>
      </w:pPr>
      <w:r>
        <w:rPr>
          <w:sz w:val="22"/>
        </w:rPr>
        <w:t>Paid after Feb</w:t>
      </w:r>
      <w:r w:rsidR="00C977DC">
        <w:rPr>
          <w:sz w:val="22"/>
        </w:rPr>
        <w:t>ruary 14</w:t>
      </w:r>
      <w:r w:rsidR="0000639A">
        <w:rPr>
          <w:sz w:val="22"/>
        </w:rPr>
        <w:t>th</w:t>
      </w:r>
      <w:r>
        <w:rPr>
          <w:sz w:val="22"/>
          <w:vertAlign w:val="superscript"/>
        </w:rPr>
        <w:t>,</w:t>
      </w:r>
      <w:r>
        <w:rPr>
          <w:sz w:val="22"/>
        </w:rPr>
        <w:t xml:space="preserve"> but by May 1</w:t>
      </w:r>
      <w:r w:rsidR="0000639A">
        <w:rPr>
          <w:sz w:val="22"/>
        </w:rPr>
        <w:t>st</w:t>
      </w:r>
      <w:r>
        <w:rPr>
          <w:sz w:val="22"/>
          <w:vertAlign w:val="superscript"/>
        </w:rPr>
        <w:t>,</w:t>
      </w:r>
      <w:r>
        <w:rPr>
          <w:sz w:val="22"/>
        </w:rPr>
        <w:t xml:space="preserve"> </w:t>
      </w:r>
      <w:r w:rsidR="008120AD">
        <w:rPr>
          <w:sz w:val="22"/>
        </w:rPr>
        <w:t>202</w:t>
      </w:r>
      <w:r w:rsidR="00352CCA">
        <w:rPr>
          <w:sz w:val="22"/>
        </w:rPr>
        <w:t>6</w:t>
      </w:r>
      <w:r>
        <w:rPr>
          <w:sz w:val="22"/>
        </w:rPr>
        <w:t>, $</w:t>
      </w:r>
      <w:r w:rsidR="008309F7">
        <w:rPr>
          <w:sz w:val="22"/>
        </w:rPr>
        <w:t>2</w:t>
      </w:r>
      <w:r w:rsidR="00352CCA">
        <w:rPr>
          <w:sz w:val="22"/>
        </w:rPr>
        <w:t>1</w:t>
      </w:r>
      <w:r w:rsidR="008309F7">
        <w:rPr>
          <w:sz w:val="22"/>
        </w:rPr>
        <w:t>70</w:t>
      </w:r>
      <w:r>
        <w:rPr>
          <w:sz w:val="22"/>
        </w:rPr>
        <w:t xml:space="preserve"> Plus tax of $</w:t>
      </w:r>
      <w:r w:rsidR="005235E8">
        <w:rPr>
          <w:sz w:val="22"/>
        </w:rPr>
        <w:t>1</w:t>
      </w:r>
      <w:r w:rsidR="00F91B0D">
        <w:rPr>
          <w:sz w:val="22"/>
        </w:rPr>
        <w:t>19.35</w:t>
      </w:r>
      <w:r w:rsidR="00C977DC">
        <w:rPr>
          <w:sz w:val="22"/>
        </w:rPr>
        <w:t>,</w:t>
      </w:r>
      <w:r w:rsidR="00F91B0D">
        <w:rPr>
          <w:sz w:val="22"/>
        </w:rPr>
        <w:t xml:space="preserve"> </w:t>
      </w:r>
      <w:r>
        <w:rPr>
          <w:sz w:val="22"/>
        </w:rPr>
        <w:t>for a total of $</w:t>
      </w:r>
      <w:r w:rsidR="00F91B0D">
        <w:rPr>
          <w:sz w:val="22"/>
        </w:rPr>
        <w:t>2289.35</w:t>
      </w:r>
      <w:r>
        <w:rPr>
          <w:sz w:val="22"/>
        </w:rPr>
        <w:t xml:space="preserve"> Minus paid the deposit</w:t>
      </w:r>
      <w:r w:rsidR="00C977DC">
        <w:rPr>
          <w:sz w:val="22"/>
        </w:rPr>
        <w:t xml:space="preserve"> paid</w:t>
      </w:r>
      <w:r>
        <w:rPr>
          <w:sz w:val="22"/>
        </w:rPr>
        <w:t xml:space="preserve">. </w:t>
      </w:r>
    </w:p>
    <w:p w14:paraId="0BD35FB2" w14:textId="7DDC18FB" w:rsidR="00A41066" w:rsidRDefault="002F1D1F">
      <w:pPr>
        <w:numPr>
          <w:ilvl w:val="1"/>
          <w:numId w:val="1"/>
        </w:numPr>
        <w:spacing w:after="41"/>
        <w:ind w:hanging="720"/>
      </w:pPr>
      <w:r>
        <w:rPr>
          <w:sz w:val="22"/>
        </w:rPr>
        <w:t>A late fee will be applied</w:t>
      </w:r>
      <w:r w:rsidR="00EB6575">
        <w:rPr>
          <w:sz w:val="22"/>
        </w:rPr>
        <w:t>. If paid after May 1st, 2026, the seasonal fee will be $2220.00 plus tax of $122.10 for a total of $2342.10, minus the paid deposit.</w:t>
      </w:r>
      <w:r w:rsidR="00405E0E">
        <w:rPr>
          <w:sz w:val="22"/>
        </w:rPr>
        <w:t xml:space="preserve"> </w:t>
      </w:r>
      <w:r w:rsidR="00405E0E">
        <w:rPr>
          <w:b/>
          <w:sz w:val="22"/>
        </w:rPr>
        <w:t>Note</w:t>
      </w:r>
      <w:r w:rsidR="00405E0E">
        <w:rPr>
          <w:sz w:val="22"/>
        </w:rPr>
        <w:t xml:space="preserve">: </w:t>
      </w:r>
      <w:r w:rsidR="00405E0E">
        <w:rPr>
          <w:b/>
          <w:sz w:val="22"/>
        </w:rPr>
        <w:t>A $50 service fee will be applied monthly until payment is fully completed</w:t>
      </w:r>
      <w:r w:rsidR="00405E0E">
        <w:rPr>
          <w:sz w:val="22"/>
        </w:rPr>
        <w:t>. (Anyone in arrears or not paid by May 1</w:t>
      </w:r>
      <w:r w:rsidR="0000639A">
        <w:rPr>
          <w:sz w:val="22"/>
        </w:rPr>
        <w:t>st</w:t>
      </w:r>
      <w:r w:rsidR="00C977DC">
        <w:rPr>
          <w:sz w:val="22"/>
        </w:rPr>
        <w:t>,</w:t>
      </w:r>
      <w:r w:rsidR="00405E0E">
        <w:rPr>
          <w:sz w:val="22"/>
        </w:rPr>
        <w:t xml:space="preserve"> or</w:t>
      </w:r>
      <w:r w:rsidR="0027082E">
        <w:rPr>
          <w:sz w:val="22"/>
        </w:rPr>
        <w:t xml:space="preserve"> </w:t>
      </w:r>
      <w:r w:rsidR="00C977DC">
        <w:rPr>
          <w:sz w:val="22"/>
        </w:rPr>
        <w:t>who has</w:t>
      </w:r>
      <w:r w:rsidR="00405E0E">
        <w:rPr>
          <w:sz w:val="22"/>
        </w:rPr>
        <w:t xml:space="preserve"> </w:t>
      </w:r>
      <w:r w:rsidR="0027082E">
        <w:rPr>
          <w:sz w:val="22"/>
        </w:rPr>
        <w:t>communicated payment arrangements</w:t>
      </w:r>
      <w:r w:rsidR="00405E0E">
        <w:rPr>
          <w:sz w:val="22"/>
        </w:rPr>
        <w:t xml:space="preserve"> with owners</w:t>
      </w:r>
      <w:r w:rsidR="00C977DC">
        <w:rPr>
          <w:sz w:val="22"/>
        </w:rPr>
        <w:t>,</w:t>
      </w:r>
      <w:r w:rsidR="00405E0E">
        <w:rPr>
          <w:sz w:val="22"/>
        </w:rPr>
        <w:t xml:space="preserve"> will not be allowed on Circle K Property until written arrangements</w:t>
      </w:r>
      <w:r w:rsidR="00405E0E">
        <w:rPr>
          <w:color w:val="FF0000"/>
          <w:sz w:val="22"/>
        </w:rPr>
        <w:t xml:space="preserve"> </w:t>
      </w:r>
      <w:r w:rsidR="00405E0E">
        <w:rPr>
          <w:sz w:val="22"/>
        </w:rPr>
        <w:t xml:space="preserve">have been agreed upon and signed. </w:t>
      </w:r>
    </w:p>
    <w:p w14:paraId="2E45A201" w14:textId="02F8C83C" w:rsidR="00A20869" w:rsidRPr="00A20869" w:rsidRDefault="00405E0E">
      <w:pPr>
        <w:numPr>
          <w:ilvl w:val="1"/>
          <w:numId w:val="1"/>
        </w:numPr>
        <w:spacing w:after="41"/>
        <w:ind w:hanging="720"/>
      </w:pPr>
      <w:r>
        <w:rPr>
          <w:sz w:val="22"/>
        </w:rPr>
        <w:t xml:space="preserve">A </w:t>
      </w:r>
      <w:r w:rsidRPr="00A20869">
        <w:rPr>
          <w:b/>
          <w:bCs/>
          <w:sz w:val="22"/>
        </w:rPr>
        <w:t>$</w:t>
      </w:r>
      <w:r w:rsidR="00A20869" w:rsidRPr="00A20869">
        <w:rPr>
          <w:b/>
          <w:bCs/>
          <w:sz w:val="22"/>
        </w:rPr>
        <w:t>400</w:t>
      </w:r>
      <w:r>
        <w:rPr>
          <w:sz w:val="22"/>
        </w:rPr>
        <w:t xml:space="preserve"> Fee will be added to the bill for </w:t>
      </w:r>
      <w:r>
        <w:rPr>
          <w:b/>
          <w:sz w:val="22"/>
        </w:rPr>
        <w:t>one</w:t>
      </w:r>
      <w:r>
        <w:rPr>
          <w:sz w:val="22"/>
        </w:rPr>
        <w:t xml:space="preserve"> additional family (2 Adults + children 1</w:t>
      </w:r>
      <w:r w:rsidR="00A20869">
        <w:rPr>
          <w:sz w:val="22"/>
        </w:rPr>
        <w:t>7</w:t>
      </w:r>
      <w:r>
        <w:rPr>
          <w:sz w:val="22"/>
        </w:rPr>
        <w:t xml:space="preserve"> and under) to share the</w:t>
      </w:r>
      <w:r w:rsidR="00A20869">
        <w:rPr>
          <w:sz w:val="22"/>
        </w:rPr>
        <w:t xml:space="preserve"> camper on the </w:t>
      </w:r>
      <w:r>
        <w:rPr>
          <w:sz w:val="22"/>
        </w:rPr>
        <w:t xml:space="preserve">seasonal site. </w:t>
      </w:r>
    </w:p>
    <w:p w14:paraId="470AD5E1" w14:textId="1F7A874E" w:rsidR="00A41066" w:rsidRDefault="00A20869">
      <w:pPr>
        <w:numPr>
          <w:ilvl w:val="1"/>
          <w:numId w:val="1"/>
        </w:numPr>
        <w:spacing w:after="41"/>
        <w:ind w:hanging="720"/>
      </w:pPr>
      <w:r>
        <w:rPr>
          <w:sz w:val="22"/>
        </w:rPr>
        <w:t xml:space="preserve">A </w:t>
      </w:r>
      <w:r w:rsidRPr="00A20869">
        <w:rPr>
          <w:b/>
          <w:bCs/>
          <w:sz w:val="22"/>
        </w:rPr>
        <w:t>$</w:t>
      </w:r>
      <w:r w:rsidR="00487ADB">
        <w:rPr>
          <w:b/>
          <w:bCs/>
          <w:sz w:val="22"/>
        </w:rPr>
        <w:t>723.33</w:t>
      </w:r>
      <w:r>
        <w:rPr>
          <w:b/>
          <w:bCs/>
          <w:sz w:val="22"/>
        </w:rPr>
        <w:t xml:space="preserve"> + tax</w:t>
      </w:r>
      <w:r>
        <w:rPr>
          <w:sz w:val="22"/>
        </w:rPr>
        <w:t xml:space="preserve"> fee will be added to the bill for one additional </w:t>
      </w:r>
      <w:r w:rsidR="00405E0E">
        <w:rPr>
          <w:sz w:val="22"/>
        </w:rPr>
        <w:t>p</w:t>
      </w:r>
      <w:r>
        <w:rPr>
          <w:sz w:val="22"/>
        </w:rPr>
        <w:t>op</w:t>
      </w:r>
      <w:r w:rsidR="00405E0E">
        <w:rPr>
          <w:sz w:val="22"/>
        </w:rPr>
        <w:t>-</w:t>
      </w:r>
      <w:r>
        <w:rPr>
          <w:sz w:val="22"/>
        </w:rPr>
        <w:t>up on the site. No additional electrical or water peds will be added to the site. Only one pop</w:t>
      </w:r>
      <w:r w:rsidR="00405E0E">
        <w:rPr>
          <w:sz w:val="22"/>
        </w:rPr>
        <w:t>-</w:t>
      </w:r>
      <w:r>
        <w:rPr>
          <w:sz w:val="22"/>
        </w:rPr>
        <w:t xml:space="preserve">up can share a site and </w:t>
      </w:r>
      <w:r w:rsidRPr="00A20869">
        <w:rPr>
          <w:b/>
          <w:bCs/>
          <w:sz w:val="22"/>
        </w:rPr>
        <w:t>one</w:t>
      </w:r>
      <w:r>
        <w:rPr>
          <w:sz w:val="22"/>
        </w:rPr>
        <w:t xml:space="preserve"> additional family (2 Adults + children under 18 years old</w:t>
      </w:r>
      <w:r w:rsidR="00405E0E">
        <w:rPr>
          <w:b/>
          <w:sz w:val="22"/>
        </w:rPr>
        <w:t>)</w:t>
      </w:r>
    </w:p>
    <w:p w14:paraId="05BBE4A5" w14:textId="16B65C09" w:rsidR="00A41066" w:rsidRDefault="00405E0E">
      <w:pPr>
        <w:numPr>
          <w:ilvl w:val="1"/>
          <w:numId w:val="1"/>
        </w:numPr>
        <w:spacing w:after="41"/>
        <w:ind w:hanging="720"/>
      </w:pPr>
      <w:proofErr w:type="gramStart"/>
      <w:r>
        <w:rPr>
          <w:sz w:val="22"/>
        </w:rPr>
        <w:t>Deposits</w:t>
      </w:r>
      <w:proofErr w:type="gramEnd"/>
      <w:r>
        <w:rPr>
          <w:sz w:val="22"/>
        </w:rPr>
        <w:t xml:space="preserve"> or camping fees are nonrefundable if the contract is terminated. </w:t>
      </w:r>
      <w:r w:rsidR="00CF2F32">
        <w:rPr>
          <w:sz w:val="22"/>
        </w:rPr>
        <w:t xml:space="preserve">On </w:t>
      </w:r>
      <w:r w:rsidR="00433A57">
        <w:rPr>
          <w:sz w:val="22"/>
        </w:rPr>
        <w:t>May 1</w:t>
      </w:r>
      <w:proofErr w:type="gramStart"/>
      <w:r w:rsidR="00433A57" w:rsidRPr="00433A57">
        <w:rPr>
          <w:sz w:val="22"/>
          <w:vertAlign w:val="superscript"/>
        </w:rPr>
        <w:t>st</w:t>
      </w:r>
      <w:r w:rsidR="00433A57">
        <w:rPr>
          <w:sz w:val="22"/>
        </w:rPr>
        <w:t xml:space="preserve">, </w:t>
      </w:r>
      <w:r w:rsidR="009136DD">
        <w:rPr>
          <w:sz w:val="22"/>
        </w:rPr>
        <w:t xml:space="preserve"> 202</w:t>
      </w:r>
      <w:r w:rsidR="00433A57">
        <w:rPr>
          <w:sz w:val="22"/>
        </w:rPr>
        <w:t>6</w:t>
      </w:r>
      <w:proofErr w:type="gramEnd"/>
      <w:r>
        <w:rPr>
          <w:sz w:val="22"/>
        </w:rPr>
        <w:t xml:space="preserve">, the full seasonal fee is due to Circle K campground. </w:t>
      </w:r>
      <w:r>
        <w:rPr>
          <w:b/>
          <w:sz w:val="22"/>
        </w:rPr>
        <w:t xml:space="preserve"> </w:t>
      </w:r>
    </w:p>
    <w:p w14:paraId="143F417F" w14:textId="307D42BF" w:rsidR="00A41066" w:rsidRDefault="00405E0E">
      <w:pPr>
        <w:numPr>
          <w:ilvl w:val="1"/>
          <w:numId w:val="1"/>
        </w:numPr>
        <w:spacing w:after="41"/>
        <w:ind w:hanging="720"/>
      </w:pPr>
      <w:r>
        <w:rPr>
          <w:sz w:val="22"/>
        </w:rPr>
        <w:t xml:space="preserve">Camping fees are </w:t>
      </w:r>
      <w:proofErr w:type="gramStart"/>
      <w:r>
        <w:rPr>
          <w:sz w:val="22"/>
        </w:rPr>
        <w:t>nonrefundable</w:t>
      </w:r>
      <w:proofErr w:type="gramEnd"/>
      <w:r>
        <w:rPr>
          <w:sz w:val="22"/>
        </w:rPr>
        <w:t xml:space="preserve"> if the contract is terminated due to negligence </w:t>
      </w:r>
      <w:r w:rsidR="003B627F">
        <w:rPr>
          <w:sz w:val="22"/>
        </w:rPr>
        <w:t xml:space="preserve">or damage to campground </w:t>
      </w:r>
      <w:proofErr w:type="gramStart"/>
      <w:r w:rsidR="003B627F">
        <w:rPr>
          <w:sz w:val="22"/>
        </w:rPr>
        <w:t>property, and</w:t>
      </w:r>
      <w:proofErr w:type="gramEnd"/>
      <w:r w:rsidR="003B627F">
        <w:rPr>
          <w:sz w:val="22"/>
        </w:rPr>
        <w:t xml:space="preserve"> are</w:t>
      </w:r>
      <w:r>
        <w:rPr>
          <w:sz w:val="22"/>
        </w:rPr>
        <w:t xml:space="preserve"> non-transferable.</w:t>
      </w:r>
      <w:r>
        <w:rPr>
          <w:b/>
          <w:sz w:val="22"/>
        </w:rPr>
        <w:t xml:space="preserve"> </w:t>
      </w:r>
    </w:p>
    <w:p w14:paraId="59C0576A" w14:textId="77777777" w:rsidR="00A41066" w:rsidRDefault="00405E0E">
      <w:pPr>
        <w:numPr>
          <w:ilvl w:val="1"/>
          <w:numId w:val="1"/>
        </w:numPr>
        <w:spacing w:after="41"/>
        <w:ind w:hanging="720"/>
      </w:pPr>
      <w:r>
        <w:rPr>
          <w:sz w:val="22"/>
        </w:rPr>
        <w:t xml:space="preserve">Skipping out on camping fees is a criminal offense, and you will be prosecuted according to Wisconsin state law.  </w:t>
      </w:r>
      <w:r>
        <w:rPr>
          <w:b/>
          <w:sz w:val="22"/>
        </w:rPr>
        <w:t xml:space="preserve"> </w:t>
      </w:r>
    </w:p>
    <w:p w14:paraId="42E652C7" w14:textId="77777777" w:rsidR="00A41066" w:rsidRDefault="00405E0E">
      <w:pPr>
        <w:numPr>
          <w:ilvl w:val="1"/>
          <w:numId w:val="1"/>
        </w:numPr>
        <w:spacing w:after="6" w:line="247" w:lineRule="auto"/>
        <w:ind w:hanging="720"/>
      </w:pPr>
      <w:r>
        <w:rPr>
          <w:b/>
          <w:sz w:val="22"/>
        </w:rPr>
        <w:t xml:space="preserve">A separate contract must be signed for all monthly campers; monthly campers will not be allowed a shed or deck. </w:t>
      </w:r>
    </w:p>
    <w:p w14:paraId="19026AE5" w14:textId="77777777" w:rsidR="00A41066" w:rsidRDefault="00405E0E">
      <w:pPr>
        <w:spacing w:line="259" w:lineRule="auto"/>
        <w:ind w:left="360" w:firstLine="0"/>
      </w:pPr>
      <w:r>
        <w:rPr>
          <w:b/>
        </w:rPr>
        <w:t xml:space="preserve"> </w:t>
      </w:r>
    </w:p>
    <w:p w14:paraId="0CCB9B6D" w14:textId="77777777" w:rsidR="00A41066" w:rsidRDefault="00405E0E">
      <w:pPr>
        <w:numPr>
          <w:ilvl w:val="0"/>
          <w:numId w:val="1"/>
        </w:numPr>
        <w:spacing w:after="0" w:line="259" w:lineRule="auto"/>
        <w:ind w:hanging="391"/>
      </w:pPr>
      <w:r>
        <w:rPr>
          <w:b/>
        </w:rPr>
        <w:t xml:space="preserve">Pool Costs:  </w:t>
      </w:r>
    </w:p>
    <w:p w14:paraId="7A165BF7" w14:textId="2FD1CD5F" w:rsidR="00A41066" w:rsidRDefault="00405E0E">
      <w:pPr>
        <w:numPr>
          <w:ilvl w:val="1"/>
          <w:numId w:val="1"/>
        </w:numPr>
        <w:spacing w:after="28" w:line="259" w:lineRule="auto"/>
        <w:ind w:hanging="720"/>
      </w:pPr>
      <w:r>
        <w:rPr>
          <w:b/>
        </w:rPr>
        <w:t xml:space="preserve">All </w:t>
      </w:r>
      <w:r w:rsidR="003B627F">
        <w:rPr>
          <w:b/>
        </w:rPr>
        <w:t>campers and guests</w:t>
      </w:r>
      <w:r>
        <w:rPr>
          <w:b/>
        </w:rPr>
        <w:t xml:space="preserve"> must </w:t>
      </w:r>
      <w:r w:rsidR="00DA3CCB">
        <w:rPr>
          <w:b/>
        </w:rPr>
        <w:t>s</w:t>
      </w:r>
      <w:r>
        <w:rPr>
          <w:b/>
        </w:rPr>
        <w:t>top in the store before entering the pool area</w:t>
      </w:r>
      <w:r w:rsidR="00DA3CCB">
        <w:rPr>
          <w:b/>
        </w:rPr>
        <w:t>.</w:t>
      </w:r>
      <w:r>
        <w:rPr>
          <w:b/>
        </w:rPr>
        <w:t xml:space="preserve"> </w:t>
      </w:r>
    </w:p>
    <w:p w14:paraId="46D31BD9" w14:textId="365D2E9B" w:rsidR="00A41066" w:rsidRDefault="00405E0E">
      <w:pPr>
        <w:numPr>
          <w:ilvl w:val="1"/>
          <w:numId w:val="1"/>
        </w:numPr>
        <w:spacing w:after="41"/>
        <w:ind w:hanging="720"/>
      </w:pPr>
      <w:r>
        <w:rPr>
          <w:sz w:val="22"/>
        </w:rPr>
        <w:t xml:space="preserve">All campers and guests must pay </w:t>
      </w:r>
      <w:r w:rsidR="00DA3CCB">
        <w:rPr>
          <w:sz w:val="22"/>
        </w:rPr>
        <w:t xml:space="preserve">the </w:t>
      </w:r>
      <w:r>
        <w:rPr>
          <w:sz w:val="22"/>
        </w:rPr>
        <w:t xml:space="preserve">daily use cost </w:t>
      </w:r>
    </w:p>
    <w:p w14:paraId="2BE03D42" w14:textId="77777777" w:rsidR="00A41066" w:rsidRDefault="00405E0E">
      <w:pPr>
        <w:numPr>
          <w:ilvl w:val="1"/>
          <w:numId w:val="1"/>
        </w:numPr>
        <w:spacing w:after="41"/>
        <w:ind w:hanging="720"/>
      </w:pPr>
      <w:r>
        <w:rPr>
          <w:sz w:val="22"/>
        </w:rPr>
        <w:t>Daily use cost for Campers: $2.</w:t>
      </w:r>
      <w:proofErr w:type="gramStart"/>
      <w:r>
        <w:rPr>
          <w:sz w:val="22"/>
        </w:rPr>
        <w:t>00  per</w:t>
      </w:r>
      <w:proofErr w:type="gramEnd"/>
      <w:r>
        <w:rPr>
          <w:sz w:val="22"/>
        </w:rPr>
        <w:t xml:space="preserve"> person each day </w:t>
      </w:r>
    </w:p>
    <w:p w14:paraId="549AD641" w14:textId="6B990A60" w:rsidR="00A41066" w:rsidRDefault="00405E0E">
      <w:pPr>
        <w:numPr>
          <w:ilvl w:val="1"/>
          <w:numId w:val="1"/>
        </w:numPr>
        <w:spacing w:after="41"/>
        <w:ind w:hanging="720"/>
      </w:pPr>
      <w:r>
        <w:rPr>
          <w:sz w:val="22"/>
        </w:rPr>
        <w:t xml:space="preserve">Daily use cost for </w:t>
      </w:r>
      <w:proofErr w:type="gramStart"/>
      <w:r w:rsidR="005B3EC6">
        <w:rPr>
          <w:sz w:val="22"/>
        </w:rPr>
        <w:t>Non-Campers</w:t>
      </w:r>
      <w:proofErr w:type="gramEnd"/>
      <w:r>
        <w:rPr>
          <w:sz w:val="22"/>
        </w:rPr>
        <w:t xml:space="preserve">: $3.00 per person each day </w:t>
      </w:r>
    </w:p>
    <w:p w14:paraId="531A6E2E" w14:textId="11D41DA4" w:rsidR="00A41066" w:rsidRDefault="00405E0E">
      <w:pPr>
        <w:numPr>
          <w:ilvl w:val="1"/>
          <w:numId w:val="1"/>
        </w:numPr>
        <w:spacing w:after="9"/>
        <w:ind w:hanging="720"/>
      </w:pPr>
      <w:r>
        <w:rPr>
          <w:sz w:val="22"/>
        </w:rPr>
        <w:t xml:space="preserve">Each person must have a pool band to enter the pool area.  </w:t>
      </w:r>
    </w:p>
    <w:p w14:paraId="3801AA23" w14:textId="77777777" w:rsidR="00A41066" w:rsidRDefault="00405E0E">
      <w:pPr>
        <w:spacing w:after="12" w:line="259" w:lineRule="auto"/>
        <w:ind w:left="360" w:firstLine="0"/>
      </w:pPr>
      <w:r>
        <w:t xml:space="preserve"> </w:t>
      </w:r>
    </w:p>
    <w:p w14:paraId="3FBCB567" w14:textId="590FF75A" w:rsidR="00E6254C" w:rsidRDefault="00405E0E">
      <w:pPr>
        <w:numPr>
          <w:ilvl w:val="0"/>
          <w:numId w:val="1"/>
        </w:numPr>
        <w:ind w:hanging="391"/>
      </w:pPr>
      <w:r>
        <w:rPr>
          <w:b/>
          <w:i/>
        </w:rPr>
        <w:lastRenderedPageBreak/>
        <w:t>Pool Rules:</w:t>
      </w:r>
      <w:r>
        <w:t xml:space="preserve"> </w:t>
      </w:r>
      <w:r>
        <w:rPr>
          <w:b/>
          <w:u w:val="single" w:color="000000"/>
        </w:rPr>
        <w:t xml:space="preserve">No Glass, Smoking, </w:t>
      </w:r>
      <w:r w:rsidR="00402BF8">
        <w:rPr>
          <w:b/>
          <w:u w:val="single" w:color="000000"/>
        </w:rPr>
        <w:t>Drinks</w:t>
      </w:r>
      <w:r w:rsidR="00BB6DE2">
        <w:rPr>
          <w:b/>
          <w:u w:val="single" w:color="000000"/>
        </w:rPr>
        <w:t>,</w:t>
      </w:r>
      <w:r w:rsidR="00402BF8">
        <w:rPr>
          <w:b/>
          <w:u w:val="single" w:color="000000"/>
        </w:rPr>
        <w:t xml:space="preserve"> </w:t>
      </w:r>
      <w:r>
        <w:rPr>
          <w:b/>
          <w:u w:val="single" w:color="000000"/>
        </w:rPr>
        <w:t>or Food</w:t>
      </w:r>
      <w:r>
        <w:t xml:space="preserve"> inside the pool Fence! Adults who smoke will need to take children under 12 years of age out of the water to smoke outside the fenced pool area.   </w:t>
      </w:r>
    </w:p>
    <w:p w14:paraId="75AFF665" w14:textId="0AB66785" w:rsidR="00C668A7" w:rsidRDefault="00C668A7" w:rsidP="00E6254C">
      <w:pPr>
        <w:numPr>
          <w:ilvl w:val="1"/>
          <w:numId w:val="1"/>
        </w:numPr>
        <w:ind w:hanging="391"/>
      </w:pPr>
      <w:r>
        <w:t xml:space="preserve">Food and drinks are allowed outside </w:t>
      </w:r>
      <w:r w:rsidR="00BB6DE2">
        <w:t xml:space="preserve">the fenced pool area at the </w:t>
      </w:r>
      <w:proofErr w:type="gramStart"/>
      <w:r w:rsidR="00BB6DE2">
        <w:t>provided tables</w:t>
      </w:r>
      <w:proofErr w:type="gramEnd"/>
      <w:r w:rsidR="00E5577A">
        <w:t>.</w:t>
      </w:r>
      <w:r>
        <w:t xml:space="preserve"> </w:t>
      </w:r>
      <w:r w:rsidR="00E5577A">
        <w:t>P</w:t>
      </w:r>
      <w:r>
        <w:t>lease clean up your mess prior to leaving the pool area</w:t>
      </w:r>
      <w:r w:rsidR="00BB6DE2">
        <w:t>.</w:t>
      </w:r>
    </w:p>
    <w:p w14:paraId="260F7685" w14:textId="0F4FFD55" w:rsidR="00E6254C" w:rsidRDefault="00405E0E" w:rsidP="00E6254C">
      <w:pPr>
        <w:numPr>
          <w:ilvl w:val="1"/>
          <w:numId w:val="1"/>
        </w:numPr>
        <w:ind w:hanging="391"/>
      </w:pPr>
      <w:r>
        <w:t xml:space="preserve">Swimsuits only in </w:t>
      </w:r>
      <w:r w:rsidR="00BB6DE2">
        <w:t xml:space="preserve">the </w:t>
      </w:r>
      <w:r>
        <w:t>pool (</w:t>
      </w:r>
      <w:r>
        <w:rPr>
          <w:b/>
        </w:rPr>
        <w:t>no Street Clothes allowed</w:t>
      </w:r>
      <w:r>
        <w:t xml:space="preserve">) </w:t>
      </w:r>
    </w:p>
    <w:p w14:paraId="255852F8" w14:textId="016FCC7D" w:rsidR="00E6254C" w:rsidRDefault="008D2F87" w:rsidP="00E6254C">
      <w:pPr>
        <w:numPr>
          <w:ilvl w:val="1"/>
          <w:numId w:val="1"/>
        </w:numPr>
        <w:ind w:hanging="391"/>
      </w:pPr>
      <w:r>
        <w:t>An adult MUST accompany children under 12 years old</w:t>
      </w:r>
      <w:r w:rsidR="00992715">
        <w:t>.</w:t>
      </w:r>
      <w:r w:rsidR="00405E0E">
        <w:t xml:space="preserve"> </w:t>
      </w:r>
    </w:p>
    <w:p w14:paraId="1CA1E7A8" w14:textId="72C09F8B" w:rsidR="00E6254C" w:rsidRDefault="00405E0E" w:rsidP="00E6254C">
      <w:pPr>
        <w:numPr>
          <w:ilvl w:val="1"/>
          <w:numId w:val="1"/>
        </w:numPr>
        <w:ind w:hanging="391"/>
      </w:pPr>
      <w:r>
        <w:t>Children who are not potty</w:t>
      </w:r>
      <w:r w:rsidR="008D2F87">
        <w:t>-</w:t>
      </w:r>
      <w:r>
        <w:t xml:space="preserve">trained must be in Swimmers (No Diapers) </w:t>
      </w:r>
      <w:proofErr w:type="gramStart"/>
      <w:r>
        <w:t>per</w:t>
      </w:r>
      <w:proofErr w:type="gramEnd"/>
      <w:r>
        <w:t xml:space="preserve"> state law. </w:t>
      </w:r>
    </w:p>
    <w:p w14:paraId="32E8C8DF" w14:textId="66EC3D30" w:rsidR="00A41066" w:rsidRDefault="00405E0E" w:rsidP="00E6254C">
      <w:pPr>
        <w:numPr>
          <w:ilvl w:val="1"/>
          <w:numId w:val="1"/>
        </w:numPr>
        <w:ind w:hanging="391"/>
      </w:pPr>
      <w:r>
        <w:t>All children under 5</w:t>
      </w:r>
      <w:r w:rsidR="008D2F87">
        <w:t xml:space="preserve"> years old</w:t>
      </w:r>
      <w:r>
        <w:t xml:space="preserve"> must have an adult in the water with them. </w:t>
      </w:r>
    </w:p>
    <w:p w14:paraId="5BC27A2B" w14:textId="77777777" w:rsidR="00C668A7" w:rsidRDefault="00C668A7" w:rsidP="00C668A7"/>
    <w:p w14:paraId="650B5E2B" w14:textId="69A8E046" w:rsidR="00A41066" w:rsidRDefault="008D2F87" w:rsidP="00745064">
      <w:pPr>
        <w:ind w:left="360" w:firstLine="0"/>
      </w:pPr>
      <w:r>
        <w:t>"</w:t>
      </w:r>
      <w:r w:rsidR="00405E0E">
        <w:t>Swimmers</w:t>
      </w:r>
      <w:r>
        <w:t>"</w:t>
      </w:r>
      <w:r w:rsidR="00405E0E">
        <w:t xml:space="preserve"> are available in </w:t>
      </w:r>
      <w:r>
        <w:t xml:space="preserve">the </w:t>
      </w:r>
      <w:r w:rsidR="00405E0E">
        <w:t>store</w:t>
      </w:r>
      <w:r w:rsidR="00405E0E">
        <w:rPr>
          <w:b/>
        </w:rPr>
        <w:t xml:space="preserve">. </w:t>
      </w:r>
      <w:r w:rsidR="00405E0E">
        <w:t>Circle K campground does not provide a lifeguard for the pool or the pond. Swim at your own risk. If children or guests are ill, please do not use the pool area</w:t>
      </w:r>
      <w:r w:rsidR="002B27FB">
        <w:t>.</w:t>
      </w:r>
      <w:r w:rsidR="00405E0E">
        <w:t xml:space="preserve"> </w:t>
      </w:r>
    </w:p>
    <w:p w14:paraId="00288086" w14:textId="77777777" w:rsidR="00A41066" w:rsidRDefault="00405E0E">
      <w:pPr>
        <w:spacing w:after="9" w:line="259" w:lineRule="auto"/>
        <w:ind w:left="360" w:firstLine="0"/>
      </w:pPr>
      <w:r>
        <w:t xml:space="preserve"> </w:t>
      </w:r>
    </w:p>
    <w:p w14:paraId="5BACE48C" w14:textId="4F33949E" w:rsidR="00A41066" w:rsidRDefault="00405E0E" w:rsidP="002177FD">
      <w:pPr>
        <w:numPr>
          <w:ilvl w:val="0"/>
          <w:numId w:val="1"/>
        </w:numPr>
        <w:ind w:hanging="391"/>
      </w:pPr>
      <w:r>
        <w:rPr>
          <w:b/>
          <w:i/>
        </w:rPr>
        <w:t>Winter Storage</w:t>
      </w:r>
      <w:r w:rsidR="003C6FD0">
        <w:t xml:space="preserve"> (Nov – Mar): $250 + tax is due September 30th; if not paid by then</w:t>
      </w:r>
      <w:r>
        <w:t>, a $50 late fee will be applied. If not paid by Oct</w:t>
      </w:r>
      <w:r w:rsidR="00C977DC">
        <w:t xml:space="preserve">ober </w:t>
      </w:r>
      <w:r w:rsidR="008D28C9">
        <w:t>4</w:t>
      </w:r>
      <w:r w:rsidR="0000639A">
        <w:t>th</w:t>
      </w:r>
      <w:r>
        <w:t xml:space="preserve">, all personal belongings must be removed from the campsite at the end of the season. There are no vehicles, boats, or utility trailers left on sites for the winter. Upfront storage is available for a fee of $35.00 per month. </w:t>
      </w:r>
    </w:p>
    <w:p w14:paraId="49DDB582" w14:textId="77777777" w:rsidR="002177FD" w:rsidRDefault="002177FD" w:rsidP="002177FD">
      <w:pPr>
        <w:ind w:left="391" w:firstLine="0"/>
      </w:pPr>
    </w:p>
    <w:p w14:paraId="12C8AA0D" w14:textId="4E21A7D4" w:rsidR="00A41066" w:rsidRDefault="00405E0E">
      <w:pPr>
        <w:numPr>
          <w:ilvl w:val="0"/>
          <w:numId w:val="1"/>
        </w:numPr>
        <w:ind w:hanging="391"/>
      </w:pPr>
      <w:r>
        <w:rPr>
          <w:b/>
          <w:i/>
        </w:rPr>
        <w:t>A Deposit</w:t>
      </w:r>
      <w:r>
        <w:t xml:space="preserve"> </w:t>
      </w:r>
      <w:r>
        <w:rPr>
          <w:b/>
        </w:rPr>
        <w:t>of $200</w:t>
      </w:r>
      <w:r w:rsidR="00A20869">
        <w:rPr>
          <w:b/>
        </w:rPr>
        <w:t xml:space="preserve"> + tax</w:t>
      </w:r>
      <w:r>
        <w:t xml:space="preserve"> for the </w:t>
      </w:r>
      <w:r w:rsidR="00E106AC">
        <w:t>202</w:t>
      </w:r>
      <w:r w:rsidR="005442D8">
        <w:t>6</w:t>
      </w:r>
      <w:r>
        <w:t xml:space="preserve"> camping season will be paid by Sept</w:t>
      </w:r>
      <w:r w:rsidR="00C977DC">
        <w:t>ember</w:t>
      </w:r>
      <w:r>
        <w:t xml:space="preserve"> 30</w:t>
      </w:r>
      <w:r w:rsidR="0000639A">
        <w:t>th</w:t>
      </w:r>
      <w:r>
        <w:t xml:space="preserve">, </w:t>
      </w:r>
      <w:r w:rsidR="008120AD">
        <w:t>202</w:t>
      </w:r>
      <w:r w:rsidR="005442D8">
        <w:t>6.</w:t>
      </w:r>
      <w:r>
        <w:t xml:space="preserve"> The deposit is credited for the following year's camping season and is </w:t>
      </w:r>
      <w:r w:rsidRPr="00DD0085">
        <w:t>nonrefundable</w:t>
      </w:r>
      <w:r>
        <w:t>. Returning seasonal campers must fill out the returning seasonal forms available with your Aug electric bills. Deposits are subject to a $50 late fee if not paid by Sept</w:t>
      </w:r>
      <w:r w:rsidR="00C977DC">
        <w:t>ember</w:t>
      </w:r>
      <w:r>
        <w:t xml:space="preserve"> 30</w:t>
      </w:r>
      <w:r w:rsidR="0000639A">
        <w:t>th</w:t>
      </w:r>
      <w:r>
        <w:t xml:space="preserve">, </w:t>
      </w:r>
      <w:r w:rsidR="008120AD">
        <w:t>202</w:t>
      </w:r>
      <w:r w:rsidR="0054664D">
        <w:t>5</w:t>
      </w:r>
      <w:r>
        <w:t xml:space="preserve">.  </w:t>
      </w:r>
    </w:p>
    <w:p w14:paraId="37306A5F" w14:textId="23AAC652" w:rsidR="00A41066" w:rsidRDefault="00405E0E">
      <w:pPr>
        <w:numPr>
          <w:ilvl w:val="1"/>
          <w:numId w:val="1"/>
        </w:numPr>
        <w:ind w:hanging="720"/>
      </w:pPr>
      <w:r>
        <w:t>If not paid by Oct</w:t>
      </w:r>
      <w:r w:rsidR="00C977DC">
        <w:t xml:space="preserve">ober </w:t>
      </w:r>
      <w:r w:rsidR="004A2FFA">
        <w:t>4</w:t>
      </w:r>
      <w:r w:rsidR="004A2FFA" w:rsidRPr="004A2FFA">
        <w:rPr>
          <w:vertAlign w:val="superscript"/>
        </w:rPr>
        <w:t>th</w:t>
      </w:r>
      <w:r>
        <w:t xml:space="preserve">, all personal belongings must be removed from the campsite at the end of the season, and the site must be cleaned and inspected before leaving.   </w:t>
      </w:r>
    </w:p>
    <w:p w14:paraId="576D9A73" w14:textId="4F2926B1" w:rsidR="00A41066" w:rsidRDefault="00405E0E">
      <w:pPr>
        <w:numPr>
          <w:ilvl w:val="1"/>
          <w:numId w:val="1"/>
        </w:numPr>
        <w:ind w:hanging="720"/>
      </w:pPr>
      <w:r>
        <w:t xml:space="preserve">An additional fee will be applied for site cleanup if a site is left with </w:t>
      </w:r>
      <w:proofErr w:type="gramStart"/>
      <w:r>
        <w:t>ruts</w:t>
      </w:r>
      <w:proofErr w:type="gramEnd"/>
      <w:r>
        <w:t xml:space="preserve"> or needs repair.  </w:t>
      </w:r>
    </w:p>
    <w:p w14:paraId="7C7B07AB" w14:textId="7977D04D" w:rsidR="002F289A" w:rsidRDefault="00405E0E" w:rsidP="00667505">
      <w:pPr>
        <w:numPr>
          <w:ilvl w:val="0"/>
          <w:numId w:val="1"/>
        </w:numPr>
        <w:ind w:hanging="391"/>
      </w:pPr>
      <w:r>
        <w:t>If a camper is not returning after winter</w:t>
      </w:r>
      <w:r w:rsidR="004A13FE">
        <w:t xml:space="preserve"> for any reason, all property must be removed by March 31st. I</w:t>
      </w:r>
      <w:r w:rsidR="005943A5" w:rsidRPr="005943A5">
        <w:t>f</w:t>
      </w:r>
      <w:r w:rsidR="002177FD">
        <w:t xml:space="preserve"> left on the site, the fee is $50 per day </w:t>
      </w:r>
      <w:r w:rsidR="00625A1D">
        <w:t>until it is</w:t>
      </w:r>
      <w:r w:rsidR="002177FD">
        <w:t xml:space="preserve"> removed.  </w:t>
      </w:r>
    </w:p>
    <w:p w14:paraId="22CB02C0" w14:textId="78BE2DC3" w:rsidR="00A41066" w:rsidRDefault="004673A9" w:rsidP="002F289A">
      <w:pPr>
        <w:numPr>
          <w:ilvl w:val="1"/>
          <w:numId w:val="1"/>
        </w:numPr>
        <w:ind w:hanging="720"/>
      </w:pPr>
      <w:r>
        <w:t>T</w:t>
      </w:r>
      <w:r w:rsidR="00405E0E">
        <w:t>he site will be cleared of all camper</w:t>
      </w:r>
      <w:r w:rsidR="00391F51">
        <w:t>s'</w:t>
      </w:r>
      <w:r w:rsidR="00405E0E">
        <w:t xml:space="preserve"> private property, or fees will be applied for site cleanup. Everything on your site is your private property, except the Picnic table, Backflow preventers, and fire ring (unless you provided your fire ring). </w:t>
      </w:r>
    </w:p>
    <w:p w14:paraId="6135327A" w14:textId="32EE8D66" w:rsidR="00A41066" w:rsidRPr="00DD0085" w:rsidRDefault="00405E0E">
      <w:pPr>
        <w:numPr>
          <w:ilvl w:val="1"/>
          <w:numId w:val="1"/>
        </w:numPr>
        <w:ind w:hanging="720"/>
      </w:pPr>
      <w:r w:rsidRPr="00DD0085">
        <w:t xml:space="preserve">Seasonal sites taken over from previous campers that have bricks, decks, </w:t>
      </w:r>
      <w:r w:rsidR="00317D87">
        <w:t xml:space="preserve">and </w:t>
      </w:r>
      <w:r w:rsidRPr="00DD0085">
        <w:t xml:space="preserve">sheds are the responsibility of the current seasonal camper.   All items must be removed from the site, or </w:t>
      </w:r>
      <w:r w:rsidR="00317D87">
        <w:t>site cleanup fees will be applied</w:t>
      </w:r>
      <w:r w:rsidRPr="00DD0085">
        <w:t xml:space="preserve">. </w:t>
      </w:r>
    </w:p>
    <w:p w14:paraId="50DE4B09" w14:textId="77777777" w:rsidR="00A41066" w:rsidRPr="00DD0085" w:rsidRDefault="00405E0E">
      <w:pPr>
        <w:numPr>
          <w:ilvl w:val="1"/>
          <w:numId w:val="1"/>
        </w:numPr>
        <w:ind w:hanging="720"/>
      </w:pPr>
      <w:r w:rsidRPr="00DD0085">
        <w:t xml:space="preserve">A list of fees is available upon request. </w:t>
      </w:r>
    </w:p>
    <w:p w14:paraId="7AF17481" w14:textId="77777777" w:rsidR="00A41066" w:rsidRDefault="00405E0E">
      <w:pPr>
        <w:spacing w:after="12" w:line="259" w:lineRule="auto"/>
        <w:ind w:left="360" w:firstLine="0"/>
      </w:pPr>
      <w:r>
        <w:t xml:space="preserve"> </w:t>
      </w:r>
    </w:p>
    <w:p w14:paraId="1C0F69B5" w14:textId="5794F348" w:rsidR="00A41066" w:rsidRDefault="00405E0E">
      <w:pPr>
        <w:numPr>
          <w:ilvl w:val="0"/>
          <w:numId w:val="1"/>
        </w:numPr>
        <w:ind w:hanging="391"/>
      </w:pPr>
      <w:r>
        <w:rPr>
          <w:b/>
        </w:rPr>
        <w:t>The Seasonal Rate</w:t>
      </w:r>
      <w:r>
        <w:t xml:space="preserve"> includes softened water and 13 septic pump-outs (</w:t>
      </w:r>
      <w:r w:rsidR="00064244">
        <w:t>medical reasons or full-time, seasonal campers are exempt from this rule</w:t>
      </w:r>
      <w:r>
        <w:t xml:space="preserve">). </w:t>
      </w:r>
      <w:r w:rsidR="009A2B6E">
        <w:t>For more than</w:t>
      </w:r>
      <w:r>
        <w:t xml:space="preserve"> 13 septic pumps, the cost is $10 per pump. Each week before Monday, you must sign up </w:t>
      </w:r>
      <w:r w:rsidR="00F04EE6">
        <w:t>for a black-water tank pump-out at the store</w:t>
      </w:r>
      <w:r>
        <w:t xml:space="preserve">. Holding tanks with more than 100 gallons </w:t>
      </w:r>
      <w:proofErr w:type="gramStart"/>
      <w:r w:rsidR="00F627E9">
        <w:t>are</w:t>
      </w:r>
      <w:proofErr w:type="gramEnd"/>
      <w:r>
        <w:t xml:space="preserve"> subject to a $10 extra charge per pumping. </w:t>
      </w:r>
      <w:r>
        <w:rPr>
          <w:b/>
        </w:rPr>
        <w:t xml:space="preserve">Special requests on </w:t>
      </w:r>
      <w:r>
        <w:rPr>
          <w:b/>
          <w:color w:val="FF0000"/>
        </w:rPr>
        <w:t>Weekends for pumping are an extra $20.00</w:t>
      </w:r>
      <w:r w:rsidR="00F627E9">
        <w:rPr>
          <w:b/>
          <w:color w:val="FF0000"/>
        </w:rPr>
        <w:t>, and $30.00 for holiday weekends, and</w:t>
      </w:r>
      <w:r>
        <w:rPr>
          <w:b/>
          <w:color w:val="FF0000"/>
        </w:rPr>
        <w:t xml:space="preserve"> need to be paid at the store before pumping</w:t>
      </w:r>
      <w:r>
        <w:rPr>
          <w:b/>
        </w:rPr>
        <w:t>.</w:t>
      </w:r>
      <w:r>
        <w:t xml:space="preserve"> (Except for the final weekend of camping). Please do not put any foreign matter down the holding tank</w:t>
      </w:r>
      <w:r w:rsidR="00F627E9">
        <w:t>,</w:t>
      </w:r>
      <w:r>
        <w:t xml:space="preserve"> as it will not break down quickly, such as paper towels, glass, plastic, or feminine products. All overnight </w:t>
      </w:r>
      <w:r>
        <w:lastRenderedPageBreak/>
        <w:t xml:space="preserve">guests with trailers that require pumping will be charged $10.00 for this service. In addition, any damage to the honey wagon due to camper neglect will be charged for </w:t>
      </w:r>
      <w:r w:rsidR="0017451C">
        <w:t>repair and service time</w:t>
      </w:r>
      <w:r>
        <w:t xml:space="preserve">; if additional equipment </w:t>
      </w:r>
      <w:r w:rsidR="0088667A">
        <w:t>needs</w:t>
      </w:r>
      <w:r>
        <w:t xml:space="preserve"> to be brought in, the camper will be responsible for those charges. </w:t>
      </w:r>
    </w:p>
    <w:p w14:paraId="16570D83" w14:textId="77777777" w:rsidR="00A41066" w:rsidRDefault="00405E0E">
      <w:pPr>
        <w:spacing w:after="9" w:line="259" w:lineRule="auto"/>
        <w:ind w:left="360" w:firstLine="0"/>
      </w:pPr>
      <w:r>
        <w:t xml:space="preserve"> </w:t>
      </w:r>
    </w:p>
    <w:p w14:paraId="24AE1C61" w14:textId="1A940603" w:rsidR="00A41066" w:rsidRDefault="00405E0E">
      <w:pPr>
        <w:numPr>
          <w:ilvl w:val="0"/>
          <w:numId w:val="1"/>
        </w:numPr>
        <w:ind w:hanging="391"/>
      </w:pPr>
      <w:r>
        <w:rPr>
          <w:b/>
        </w:rPr>
        <w:t>Sites are metered for electricity</w:t>
      </w:r>
      <w:r>
        <w:t xml:space="preserve">. If you lock your electric post, </w:t>
      </w:r>
      <w:r w:rsidR="0088667A">
        <w:t>you must provide a key</w:t>
      </w:r>
      <w:r>
        <w:t xml:space="preserve"> in case of emergencies. Meters are read the last week of the month. Invoices will be emailed </w:t>
      </w:r>
      <w:r w:rsidR="0088667A">
        <w:t>with a due date</w:t>
      </w:r>
      <w:r>
        <w:t xml:space="preserve">. </w:t>
      </w:r>
      <w:r>
        <w:rPr>
          <w:u w:val="single" w:color="000000"/>
        </w:rPr>
        <w:t xml:space="preserve"> </w:t>
      </w:r>
      <w:r>
        <w:rPr>
          <w:b/>
          <w:u w:val="single" w:color="000000"/>
        </w:rPr>
        <w:t xml:space="preserve"> A late fee of $20 </w:t>
      </w:r>
      <w:r w:rsidR="00854E6E">
        <w:rPr>
          <w:b/>
          <w:u w:val="single" w:color="000000"/>
        </w:rPr>
        <w:t xml:space="preserve">per month </w:t>
      </w:r>
      <w:r>
        <w:rPr>
          <w:b/>
          <w:u w:val="single" w:color="000000"/>
        </w:rPr>
        <w:t>will be added if not paid by the due date.</w:t>
      </w:r>
      <w:r>
        <w:rPr>
          <w:b/>
        </w:rPr>
        <w:t xml:space="preserve"> </w:t>
      </w:r>
      <w:r>
        <w:t xml:space="preserve">Tampering with electrical meters will </w:t>
      </w:r>
      <w:r w:rsidR="00EF4D00">
        <w:t>result in</w:t>
      </w:r>
      <w:r>
        <w:t xml:space="preserve"> a $350 fine and/or eviction from Circle K Campground. All electrical </w:t>
      </w:r>
      <w:r w:rsidR="00A20869">
        <w:t>wiring</w:t>
      </w:r>
      <w:r>
        <w:t xml:space="preserve"> is prohibited unless sanctioned by Circle K owners. Circle K reserves the right to disconnect service after </w:t>
      </w:r>
      <w:r w:rsidR="00EF4D00">
        <w:t xml:space="preserve">2 months of non-payment, and </w:t>
      </w:r>
      <w:r w:rsidR="00DD364F">
        <w:t>a $50 reconnection fee will apply</w:t>
      </w:r>
      <w:r w:rsidR="00EF4D00">
        <w:t>. The</w:t>
      </w:r>
      <w:r w:rsidR="00B91BB9">
        <w:t xml:space="preserve"> </w:t>
      </w:r>
      <w:r w:rsidR="00C977DC">
        <w:t>c</w:t>
      </w:r>
      <w:r w:rsidR="00B91BB9">
        <w:t xml:space="preserve">amper will need to </w:t>
      </w:r>
      <w:r w:rsidR="00EF4D00">
        <w:t>pre</w:t>
      </w:r>
      <w:r w:rsidR="009308C9">
        <w:t xml:space="preserve">pay for electricity for the year based on average monthly usage, plus </w:t>
      </w:r>
      <w:r w:rsidR="00324136">
        <w:t xml:space="preserve">10%.  </w:t>
      </w:r>
      <w:r>
        <w:t xml:space="preserve"> Circle K will shut off electricity during the winter months</w:t>
      </w:r>
      <w:r w:rsidR="00304238">
        <w:t xml:space="preserve">. If payment is 2 months </w:t>
      </w:r>
      <w:proofErr w:type="gramStart"/>
      <w:r w:rsidR="00304238">
        <w:t>behind from</w:t>
      </w:r>
      <w:proofErr w:type="gramEnd"/>
      <w:r w:rsidR="00304238">
        <w:t xml:space="preserve"> the year before,</w:t>
      </w:r>
      <w:r w:rsidR="00752121">
        <w:rPr>
          <w:b/>
          <w:iCs/>
        </w:rPr>
        <w:t xml:space="preserve"> you will be subject to the reconnection fee and </w:t>
      </w:r>
      <w:r w:rsidR="00304238">
        <w:rPr>
          <w:b/>
          <w:iCs/>
        </w:rPr>
        <w:t>the p</w:t>
      </w:r>
      <w:r w:rsidR="00752121">
        <w:rPr>
          <w:b/>
          <w:iCs/>
        </w:rPr>
        <w:t>re-buy agreement.</w:t>
      </w:r>
    </w:p>
    <w:p w14:paraId="46837B25" w14:textId="77777777" w:rsidR="00A41066" w:rsidRDefault="00405E0E">
      <w:pPr>
        <w:spacing w:after="9" w:line="259" w:lineRule="auto"/>
        <w:ind w:left="0" w:firstLine="0"/>
      </w:pPr>
      <w:r>
        <w:rPr>
          <w:b/>
          <w:i/>
        </w:rPr>
        <w:t xml:space="preserve"> </w:t>
      </w:r>
    </w:p>
    <w:p w14:paraId="3D182657" w14:textId="6BB15358" w:rsidR="00A41066" w:rsidRDefault="00405E0E">
      <w:pPr>
        <w:numPr>
          <w:ilvl w:val="0"/>
          <w:numId w:val="1"/>
        </w:numPr>
        <w:spacing w:after="38"/>
        <w:ind w:hanging="391"/>
      </w:pPr>
      <w:r>
        <w:rPr>
          <w:b/>
          <w:i/>
        </w:rPr>
        <w:t xml:space="preserve">All Vehicles: </w:t>
      </w:r>
      <w:r>
        <w:t>A</w:t>
      </w:r>
      <w:r>
        <w:rPr>
          <w:b/>
          <w:i/>
        </w:rPr>
        <w:t xml:space="preserve"> </w:t>
      </w:r>
      <w:r>
        <w:t>speed limit of 5 mph through the campground; adhere to stop signs. These are there for our safety and our children</w:t>
      </w:r>
      <w:r w:rsidR="008D2F87">
        <w:t>'</w:t>
      </w:r>
      <w:r>
        <w:t xml:space="preserve">s safety. </w:t>
      </w:r>
      <w:r>
        <w:rPr>
          <w:b/>
          <w:u w:val="single" w:color="000000"/>
        </w:rPr>
        <w:t>SLOW DOWN</w:t>
      </w:r>
      <w:r>
        <w:t>. ATVs are not allowed.</w:t>
      </w:r>
      <w:r>
        <w:rPr>
          <w:b/>
          <w:i/>
        </w:rPr>
        <w:t xml:space="preserve"> </w:t>
      </w:r>
    </w:p>
    <w:p w14:paraId="6283A0A9" w14:textId="550FEED3" w:rsidR="00A41066" w:rsidRDefault="00405E0E">
      <w:pPr>
        <w:numPr>
          <w:ilvl w:val="1"/>
          <w:numId w:val="1"/>
        </w:numPr>
        <w:spacing w:after="0" w:line="246" w:lineRule="auto"/>
        <w:ind w:hanging="720"/>
      </w:pPr>
      <w:r>
        <w:rPr>
          <w:b/>
          <w:i/>
          <w:sz w:val="22"/>
        </w:rPr>
        <w:t xml:space="preserve">Golf Carts: </w:t>
      </w:r>
      <w:r>
        <w:rPr>
          <w:sz w:val="22"/>
        </w:rPr>
        <w:t xml:space="preserve">No more than a total of 4 adults on a cart at one time. </w:t>
      </w:r>
      <w:r>
        <w:rPr>
          <w:b/>
          <w:sz w:val="22"/>
          <w:u w:val="single" w:color="000000"/>
        </w:rPr>
        <w:t xml:space="preserve">The </w:t>
      </w:r>
      <w:proofErr w:type="gramStart"/>
      <w:r w:rsidR="00304238">
        <w:rPr>
          <w:b/>
          <w:sz w:val="22"/>
          <w:u w:val="single" w:color="000000"/>
        </w:rPr>
        <w:t>5 mph</w:t>
      </w:r>
      <w:proofErr w:type="gramEnd"/>
      <w:r w:rsidR="00304238">
        <w:rPr>
          <w:b/>
          <w:sz w:val="22"/>
          <w:u w:val="single" w:color="000000"/>
        </w:rPr>
        <w:t xml:space="preserve"> speed limit applies to all vehicles entering or leaving</w:t>
      </w:r>
      <w:r>
        <w:rPr>
          <w:b/>
          <w:sz w:val="22"/>
          <w:u w:val="single" w:color="000000"/>
        </w:rPr>
        <w:t xml:space="preserve"> the campground.</w:t>
      </w:r>
      <w:r>
        <w:rPr>
          <w:b/>
          <w:i/>
          <w:sz w:val="22"/>
        </w:rPr>
        <w:t xml:space="preserve">  </w:t>
      </w:r>
      <w:r>
        <w:rPr>
          <w:sz w:val="22"/>
        </w:rPr>
        <w:t xml:space="preserve"> </w:t>
      </w:r>
    </w:p>
    <w:p w14:paraId="6EB7510D" w14:textId="472BDE11" w:rsidR="00A41066" w:rsidRDefault="00405E0E">
      <w:pPr>
        <w:numPr>
          <w:ilvl w:val="1"/>
          <w:numId w:val="1"/>
        </w:numPr>
        <w:spacing w:after="41"/>
        <w:ind w:hanging="720"/>
      </w:pPr>
      <w:r>
        <w:rPr>
          <w:sz w:val="22"/>
        </w:rPr>
        <w:t xml:space="preserve">All drivers must be 16 years old with a valid driver's license. Children 12 years </w:t>
      </w:r>
      <w:r w:rsidR="0056007B">
        <w:rPr>
          <w:sz w:val="22"/>
        </w:rPr>
        <w:t>old or younger who are not licensed may drive with a parent or guardian who is licensed</w:t>
      </w:r>
      <w:r>
        <w:rPr>
          <w:sz w:val="22"/>
        </w:rPr>
        <w:t xml:space="preserve">. </w:t>
      </w:r>
    </w:p>
    <w:p w14:paraId="09AD61E0" w14:textId="77777777" w:rsidR="00A41066" w:rsidRDefault="00405E0E">
      <w:pPr>
        <w:numPr>
          <w:ilvl w:val="1"/>
          <w:numId w:val="1"/>
        </w:numPr>
        <w:spacing w:after="9"/>
        <w:ind w:hanging="720"/>
      </w:pPr>
      <w:r>
        <w:rPr>
          <w:sz w:val="22"/>
        </w:rPr>
        <w:t xml:space="preserve">Carts and Bikes must have lights to use them at night, Flashlights are prohibited for Golf Carts, and </w:t>
      </w:r>
    </w:p>
    <w:p w14:paraId="5B90957B" w14:textId="48643FCB" w:rsidR="00A41066" w:rsidRDefault="00405E0E">
      <w:pPr>
        <w:spacing w:after="41"/>
        <w:ind w:left="1090" w:hanging="10"/>
      </w:pPr>
      <w:r>
        <w:rPr>
          <w:sz w:val="22"/>
        </w:rPr>
        <w:t>Bikes must have lights mounted</w:t>
      </w:r>
      <w:r w:rsidR="00C87899">
        <w:rPr>
          <w:sz w:val="22"/>
        </w:rPr>
        <w:t>.</w:t>
      </w:r>
      <w:r>
        <w:rPr>
          <w:sz w:val="22"/>
        </w:rPr>
        <w:t xml:space="preserve"> </w:t>
      </w:r>
    </w:p>
    <w:p w14:paraId="54C377FC" w14:textId="37279EFC" w:rsidR="00A41066" w:rsidRDefault="00405E0E">
      <w:pPr>
        <w:numPr>
          <w:ilvl w:val="1"/>
          <w:numId w:val="1"/>
        </w:numPr>
        <w:spacing w:after="41"/>
        <w:ind w:hanging="720"/>
      </w:pPr>
      <w:r>
        <w:rPr>
          <w:sz w:val="22"/>
        </w:rPr>
        <w:t>All golf carts must have their site #s (3</w:t>
      </w:r>
      <w:r w:rsidR="008D2F87">
        <w:rPr>
          <w:sz w:val="22"/>
        </w:rPr>
        <w:t>"</w:t>
      </w:r>
      <w:r>
        <w:rPr>
          <w:sz w:val="22"/>
        </w:rPr>
        <w:t xml:space="preserve"> letters) on the driver's side </w:t>
      </w:r>
      <w:r w:rsidR="00A20869">
        <w:rPr>
          <w:sz w:val="22"/>
        </w:rPr>
        <w:t>always displayed</w:t>
      </w:r>
      <w:r>
        <w:rPr>
          <w:sz w:val="22"/>
        </w:rPr>
        <w:t xml:space="preserve">. </w:t>
      </w:r>
    </w:p>
    <w:p w14:paraId="69DED264" w14:textId="0DFF3125" w:rsidR="00A41066" w:rsidRDefault="00405E0E">
      <w:pPr>
        <w:numPr>
          <w:ilvl w:val="1"/>
          <w:numId w:val="1"/>
        </w:numPr>
        <w:spacing w:after="41"/>
        <w:ind w:hanging="720"/>
      </w:pPr>
      <w:r>
        <w:rPr>
          <w:sz w:val="22"/>
        </w:rPr>
        <w:t xml:space="preserve">All golf carts must have proof of insurance </w:t>
      </w:r>
      <w:r w:rsidR="00D00844">
        <w:rPr>
          <w:sz w:val="22"/>
        </w:rPr>
        <w:t>on file at the campground each year</w:t>
      </w:r>
      <w:r>
        <w:rPr>
          <w:sz w:val="22"/>
        </w:rPr>
        <w:t xml:space="preserve">. </w:t>
      </w:r>
    </w:p>
    <w:p w14:paraId="243A29FC" w14:textId="77777777" w:rsidR="00A41066" w:rsidRDefault="00405E0E">
      <w:pPr>
        <w:numPr>
          <w:ilvl w:val="1"/>
          <w:numId w:val="1"/>
        </w:numPr>
        <w:spacing w:after="41"/>
        <w:ind w:hanging="720"/>
      </w:pPr>
      <w:r>
        <w:rPr>
          <w:sz w:val="22"/>
        </w:rPr>
        <w:t xml:space="preserve">Golf carts are not permitted in the tent area, group area, wooded trails, or walking trails. </w:t>
      </w:r>
    </w:p>
    <w:p w14:paraId="66697259" w14:textId="77777777" w:rsidR="00A41066" w:rsidRDefault="00405E0E">
      <w:pPr>
        <w:numPr>
          <w:ilvl w:val="1"/>
          <w:numId w:val="1"/>
        </w:numPr>
        <w:spacing w:after="41"/>
        <w:ind w:hanging="720"/>
      </w:pPr>
      <w:r>
        <w:rPr>
          <w:sz w:val="22"/>
        </w:rPr>
        <w:t xml:space="preserve">Golf carts are to be driven on the roads, not in the fields. </w:t>
      </w:r>
    </w:p>
    <w:p w14:paraId="7654BD4F" w14:textId="77777777" w:rsidR="00A41066" w:rsidRDefault="00405E0E">
      <w:pPr>
        <w:numPr>
          <w:ilvl w:val="1"/>
          <w:numId w:val="1"/>
        </w:numPr>
        <w:spacing w:after="41"/>
        <w:ind w:hanging="720"/>
      </w:pPr>
      <w:r>
        <w:rPr>
          <w:sz w:val="22"/>
        </w:rPr>
        <w:t xml:space="preserve">Golf carts must have brakes, reverse, and headlights in working order. </w:t>
      </w:r>
    </w:p>
    <w:p w14:paraId="2BEF7F01" w14:textId="17A18F6D" w:rsidR="00A41066" w:rsidRDefault="00405E0E">
      <w:pPr>
        <w:numPr>
          <w:ilvl w:val="1"/>
          <w:numId w:val="1"/>
        </w:numPr>
        <w:spacing w:after="41"/>
        <w:ind w:hanging="720"/>
      </w:pPr>
      <w:r>
        <w:rPr>
          <w:sz w:val="22"/>
        </w:rPr>
        <w:t xml:space="preserve">Circle K Campground is not liable for any accidents caused by </w:t>
      </w:r>
      <w:r w:rsidR="00A0292B">
        <w:rPr>
          <w:sz w:val="22"/>
        </w:rPr>
        <w:t xml:space="preserve">the </w:t>
      </w:r>
      <w:r>
        <w:rPr>
          <w:sz w:val="22"/>
        </w:rPr>
        <w:t xml:space="preserve">negligent use of golf carts. </w:t>
      </w:r>
    </w:p>
    <w:p w14:paraId="1DE81438" w14:textId="3FEA7492" w:rsidR="00A41066" w:rsidRDefault="00405E0E">
      <w:pPr>
        <w:numPr>
          <w:ilvl w:val="1"/>
          <w:numId w:val="1"/>
        </w:numPr>
        <w:spacing w:after="9"/>
        <w:ind w:hanging="720"/>
      </w:pPr>
      <w:r>
        <w:rPr>
          <w:sz w:val="22"/>
        </w:rPr>
        <w:t xml:space="preserve">Please follow the rules for </w:t>
      </w:r>
      <w:r w:rsidR="00A0292B">
        <w:rPr>
          <w:sz w:val="22"/>
        </w:rPr>
        <w:t>G</w:t>
      </w:r>
      <w:r>
        <w:rPr>
          <w:sz w:val="22"/>
        </w:rPr>
        <w:t>ulf carts, or you will be asked to take them home</w:t>
      </w:r>
      <w:r w:rsidR="00E92EF6">
        <w:rPr>
          <w:sz w:val="22"/>
        </w:rPr>
        <w:t>.</w:t>
      </w:r>
      <w:r>
        <w:rPr>
          <w:sz w:val="22"/>
        </w:rPr>
        <w:t xml:space="preserve"> </w:t>
      </w:r>
    </w:p>
    <w:p w14:paraId="6B5C6D6D" w14:textId="77777777" w:rsidR="00A41066" w:rsidRDefault="00405E0E">
      <w:pPr>
        <w:spacing w:after="45" w:line="259" w:lineRule="auto"/>
        <w:ind w:left="1080" w:firstLine="0"/>
      </w:pPr>
      <w:r>
        <w:rPr>
          <w:sz w:val="22"/>
        </w:rPr>
        <w:t xml:space="preserve"> </w:t>
      </w:r>
    </w:p>
    <w:p w14:paraId="53DEDA92" w14:textId="6481E3E8" w:rsidR="00A41066" w:rsidRDefault="00405E0E">
      <w:pPr>
        <w:numPr>
          <w:ilvl w:val="0"/>
          <w:numId w:val="1"/>
        </w:numPr>
        <w:spacing w:after="7"/>
        <w:ind w:hanging="391"/>
      </w:pPr>
      <w:r>
        <w:rPr>
          <w:b/>
          <w:sz w:val="22"/>
        </w:rPr>
        <w:t xml:space="preserve">Trails:  </w:t>
      </w:r>
      <w:r>
        <w:rPr>
          <w:sz w:val="22"/>
        </w:rPr>
        <w:t xml:space="preserve">The trails are for walking. Please do not litter on our trails. Golf carts are no longer allowed on the walking trails due to excessive damage </w:t>
      </w:r>
      <w:r w:rsidR="00D34E4C">
        <w:rPr>
          <w:sz w:val="22"/>
        </w:rPr>
        <w:t>and litter</w:t>
      </w:r>
      <w:r>
        <w:rPr>
          <w:sz w:val="22"/>
        </w:rPr>
        <w:t>.</w:t>
      </w:r>
      <w:r>
        <w:rPr>
          <w:b/>
          <w:sz w:val="22"/>
        </w:rPr>
        <w:t xml:space="preserve"> </w:t>
      </w:r>
    </w:p>
    <w:p w14:paraId="2773E324" w14:textId="77777777" w:rsidR="00A41066" w:rsidRDefault="00405E0E">
      <w:pPr>
        <w:spacing w:after="12" w:line="259" w:lineRule="auto"/>
        <w:ind w:left="360" w:firstLine="0"/>
      </w:pPr>
      <w:r>
        <w:t xml:space="preserve"> </w:t>
      </w:r>
    </w:p>
    <w:p w14:paraId="23DD9639" w14:textId="6C4F0402" w:rsidR="00A41066" w:rsidRDefault="00405E0E">
      <w:pPr>
        <w:numPr>
          <w:ilvl w:val="0"/>
          <w:numId w:val="1"/>
        </w:numPr>
        <w:ind w:hanging="391"/>
      </w:pPr>
      <w:r>
        <w:rPr>
          <w:b/>
        </w:rPr>
        <w:t>No Refunds</w:t>
      </w:r>
      <w:r>
        <w:t xml:space="preserve"> if you decide to pull your camper before the end of the season. Selling your camper is the owner</w:t>
      </w:r>
      <w:r w:rsidR="008D2F87">
        <w:t>'</w:t>
      </w:r>
      <w:r>
        <w:t xml:space="preserve">s responsibility. To sell your camper and stay at our campground, the camper must be 15 years or younger. The seasonal site is non-transferable to the new owner. All new campers must go through Circle K campground owners for the seasonal campground agreement, background check, and prices.   </w:t>
      </w:r>
    </w:p>
    <w:p w14:paraId="06D8E0C0" w14:textId="77777777" w:rsidR="00A41066" w:rsidRDefault="00405E0E">
      <w:pPr>
        <w:spacing w:after="12" w:line="259" w:lineRule="auto"/>
        <w:ind w:left="0" w:firstLine="0"/>
      </w:pPr>
      <w:r>
        <w:t xml:space="preserve"> </w:t>
      </w:r>
    </w:p>
    <w:p w14:paraId="4932E9A3" w14:textId="6A41DBB1" w:rsidR="00A41066" w:rsidRDefault="00405E0E">
      <w:pPr>
        <w:numPr>
          <w:ilvl w:val="0"/>
          <w:numId w:val="1"/>
        </w:numPr>
        <w:ind w:hanging="391"/>
      </w:pPr>
      <w:r>
        <w:rPr>
          <w:b/>
        </w:rPr>
        <w:t>No subleasing.</w:t>
      </w:r>
      <w:r>
        <w:t xml:space="preserve"> If you allow someone to use your site, the guest must pay the visitor fee. Overnight guests </w:t>
      </w:r>
      <w:proofErr w:type="gramStart"/>
      <w:r>
        <w:t>in</w:t>
      </w:r>
      <w:proofErr w:type="gramEnd"/>
      <w:r>
        <w:t xml:space="preserve"> your camper are $5.00 per </w:t>
      </w:r>
      <w:r w:rsidR="00E92EF6">
        <w:t>adult (18 years) per night</w:t>
      </w:r>
      <w:r>
        <w:t xml:space="preserve">. If any tent or pop-up is </w:t>
      </w:r>
      <w:r w:rsidR="00E92EF6">
        <w:t>set up on the site, a fee of $20.00 per night per family of two adults and four children under 18 years of age will apply</w:t>
      </w:r>
      <w:r>
        <w:t xml:space="preserve">. Only one extra tent or pop-up is allowed on a seasonal site. If more tents or </w:t>
      </w:r>
      <w:r>
        <w:lastRenderedPageBreak/>
        <w:t xml:space="preserve">pop-ups arrive, the guest needs to reserve a site at $50 per night. Guests must follow all rules; otherwise, they will be asked to leave. </w:t>
      </w:r>
    </w:p>
    <w:p w14:paraId="4139DB6C" w14:textId="77777777" w:rsidR="00A41066" w:rsidRDefault="00405E0E">
      <w:pPr>
        <w:spacing w:after="12" w:line="259" w:lineRule="auto"/>
        <w:ind w:left="360" w:firstLine="0"/>
      </w:pPr>
      <w:r>
        <w:t xml:space="preserve"> </w:t>
      </w:r>
    </w:p>
    <w:p w14:paraId="63A38377" w14:textId="13493ACC" w:rsidR="00A41066" w:rsidRDefault="00405E0E">
      <w:pPr>
        <w:numPr>
          <w:ilvl w:val="0"/>
          <w:numId w:val="1"/>
        </w:numPr>
        <w:ind w:hanging="391"/>
      </w:pPr>
      <w:r>
        <w:rPr>
          <w:b/>
        </w:rPr>
        <w:t>Day Visitors</w:t>
      </w:r>
      <w:r>
        <w:t xml:space="preserve"> are the responsibility of the Seasonal camper for any damage to Circle K </w:t>
      </w:r>
    </w:p>
    <w:p w14:paraId="12F76624" w14:textId="0453836B" w:rsidR="00A41066" w:rsidRDefault="00405E0E">
      <w:pPr>
        <w:ind w:left="360" w:firstLine="0"/>
      </w:pPr>
      <w:r>
        <w:t>Campground property. All visitors must have a vehicle day pass from the store before entering the campground. Day visitor hours are from 10 a</w:t>
      </w:r>
      <w:r w:rsidR="00093ED7">
        <w:t>.m.</w:t>
      </w:r>
      <w:r>
        <w:t xml:space="preserve"> to 10 p</w:t>
      </w:r>
      <w:r w:rsidR="00093ED7">
        <w:t>.m.</w:t>
      </w:r>
      <w:r>
        <w:t>, with no exceptions. Any visitor still on the grounds after 10 p</w:t>
      </w:r>
      <w:r w:rsidR="00093ED7">
        <w:t>.m.</w:t>
      </w:r>
      <w:r>
        <w:t xml:space="preserve"> is subject to </w:t>
      </w:r>
      <w:r w:rsidR="00093ED7">
        <w:t>an overnight fee of $10 per adult,</w:t>
      </w:r>
      <w:r>
        <w:t xml:space="preserve"> added to the seasonal site bill. </w:t>
      </w:r>
      <w:r>
        <w:rPr>
          <w:b/>
        </w:rPr>
        <w:t>On holiday weekends, all visitors must pay $</w:t>
      </w:r>
      <w:r w:rsidR="00757AE7">
        <w:rPr>
          <w:b/>
        </w:rPr>
        <w:t>2</w:t>
      </w:r>
      <w:r>
        <w:rPr>
          <w:b/>
        </w:rPr>
        <w:t xml:space="preserve"> per person to </w:t>
      </w:r>
      <w:r w:rsidR="00693BC8">
        <w:rPr>
          <w:b/>
        </w:rPr>
        <w:t xml:space="preserve">help cover </w:t>
      </w:r>
      <w:r w:rsidR="009308C9">
        <w:rPr>
          <w:b/>
        </w:rPr>
        <w:t>cleanup costs</w:t>
      </w:r>
      <w:r>
        <w:rPr>
          <w:b/>
        </w:rPr>
        <w:t xml:space="preserve">. Overflow parking is located up front, and no vehicles will be allowed to park on our open grass areas. If the vehicle does not fit on your parking pad, it belongs in the overflow area. </w:t>
      </w:r>
    </w:p>
    <w:p w14:paraId="38163ADC" w14:textId="77777777" w:rsidR="00A41066" w:rsidRDefault="00405E0E">
      <w:pPr>
        <w:spacing w:after="9" w:line="259" w:lineRule="auto"/>
        <w:ind w:left="720" w:firstLine="0"/>
      </w:pPr>
      <w:r>
        <w:rPr>
          <w:rFonts w:ascii="Arial" w:eastAsia="Arial" w:hAnsi="Arial" w:cs="Arial"/>
          <w:b/>
        </w:rPr>
        <w:t xml:space="preserve"> </w:t>
      </w:r>
    </w:p>
    <w:p w14:paraId="47DCE436" w14:textId="67EC1CEB" w:rsidR="00A41066" w:rsidRDefault="00405E0E">
      <w:pPr>
        <w:numPr>
          <w:ilvl w:val="0"/>
          <w:numId w:val="1"/>
        </w:numPr>
        <w:ind w:hanging="391"/>
      </w:pPr>
      <w:r>
        <w:rPr>
          <w:b/>
        </w:rPr>
        <w:t>Noise levels</w:t>
      </w:r>
      <w:r>
        <w:t xml:space="preserve"> shall not impact any other Camper. Quiet hours are 11 p.m.to 8 a.m. and are strictly enforced. Noise</w:t>
      </w:r>
      <w:r w:rsidR="00F6193A">
        <w:t>-</w:t>
      </w:r>
      <w:r>
        <w:t xml:space="preserve">emitting equipment, bright lights, and/or loud voices are not permitted during this time. We ask all campers and guests </w:t>
      </w:r>
      <w:proofErr w:type="gramStart"/>
      <w:r>
        <w:t>to please</w:t>
      </w:r>
      <w:proofErr w:type="gramEnd"/>
      <w:r>
        <w:t xml:space="preserve"> respect their neighbors</w:t>
      </w:r>
      <w:r w:rsidR="00DF61F0">
        <w:t>.</w:t>
      </w:r>
      <w:r>
        <w:t xml:space="preserve"> </w:t>
      </w:r>
    </w:p>
    <w:p w14:paraId="002BC0BD" w14:textId="77777777" w:rsidR="00A41066" w:rsidRDefault="00405E0E">
      <w:pPr>
        <w:spacing w:after="9" w:line="259" w:lineRule="auto"/>
        <w:ind w:left="360" w:firstLine="0"/>
      </w:pPr>
      <w:r>
        <w:t xml:space="preserve"> </w:t>
      </w:r>
    </w:p>
    <w:p w14:paraId="298DD353" w14:textId="77777777" w:rsidR="00A41066" w:rsidRDefault="00405E0E">
      <w:pPr>
        <w:numPr>
          <w:ilvl w:val="0"/>
          <w:numId w:val="1"/>
        </w:numPr>
        <w:spacing w:after="0" w:line="259" w:lineRule="auto"/>
        <w:ind w:hanging="391"/>
      </w:pPr>
      <w:r>
        <w:rPr>
          <w:b/>
        </w:rPr>
        <w:t xml:space="preserve">Alcohol Policy </w:t>
      </w:r>
    </w:p>
    <w:p w14:paraId="40F0E7A1" w14:textId="77777777" w:rsidR="00A41066" w:rsidRDefault="00405E0E">
      <w:pPr>
        <w:ind w:left="360" w:firstLine="0"/>
      </w:pPr>
      <w:r>
        <w:t xml:space="preserve">The campground is not liable for any incident, injury, including death, or property damage relating to the consumption of alcohol (liquor/beer/wine) at the campground. All alcohol </w:t>
      </w:r>
    </w:p>
    <w:p w14:paraId="74F2D07F" w14:textId="77777777" w:rsidR="00A41066" w:rsidRDefault="00405E0E">
      <w:pPr>
        <w:ind w:left="360" w:firstLine="0"/>
      </w:pPr>
      <w:r>
        <w:t xml:space="preserve">(liquor/beer/wine) must not be left unattended, nor left out on tables. All alcohol </w:t>
      </w:r>
    </w:p>
    <w:p w14:paraId="22357D24" w14:textId="05A5A3A7" w:rsidR="00A41066" w:rsidRDefault="00405E0E">
      <w:pPr>
        <w:ind w:left="360" w:firstLine="0"/>
      </w:pPr>
      <w:r>
        <w:t xml:space="preserve">(liquor/beer/wine) must be placed in a camper or locked vehicle during overnight hours. </w:t>
      </w:r>
    </w:p>
    <w:p w14:paraId="790EA238" w14:textId="3E83F8C9" w:rsidR="00A41066" w:rsidRDefault="00405E0E">
      <w:pPr>
        <w:ind w:left="360" w:firstLine="0"/>
      </w:pPr>
      <w:r>
        <w:t xml:space="preserve">Camper(s), upon becoming aware of a situation that could lead to injury or property damage, shall take immediate and decisive action to prevent campers/guests from engaging in activities or conduct that </w:t>
      </w:r>
      <w:proofErr w:type="gramStart"/>
      <w:r>
        <w:t>is</w:t>
      </w:r>
      <w:proofErr w:type="gramEnd"/>
      <w:r>
        <w:t xml:space="preserve"> drunken, riotous, quarrelsome, </w:t>
      </w:r>
      <w:r w:rsidR="00A20869">
        <w:t>violent,</w:t>
      </w:r>
      <w:r>
        <w:t xml:space="preserve"> or disorderly, which could cause property damage and/or harm to themselves or others. Camper(s) is/are responsible for the safety and sobriety of the persons visiting the campground and are held legally responsible for injuries and damages arising from actions which include serving someone to intoxication, serving or allowing someone who is already intoxicated, serving minors, and failing to prevent impaired individuals from driving. </w:t>
      </w:r>
    </w:p>
    <w:p w14:paraId="41723DDF" w14:textId="77777777" w:rsidR="00A41066" w:rsidRDefault="00405E0E">
      <w:pPr>
        <w:spacing w:after="38" w:line="259" w:lineRule="auto"/>
        <w:ind w:left="360" w:firstLine="0"/>
      </w:pPr>
      <w:r>
        <w:t xml:space="preserve"> </w:t>
      </w:r>
    </w:p>
    <w:p w14:paraId="56BC73D8" w14:textId="24E25C5C" w:rsidR="00A41066" w:rsidRDefault="00405E0E">
      <w:pPr>
        <w:numPr>
          <w:ilvl w:val="0"/>
          <w:numId w:val="2"/>
        </w:numPr>
        <w:ind w:hanging="437"/>
      </w:pPr>
      <w:r>
        <w:rPr>
          <w:b/>
          <w:color w:val="FF0000"/>
        </w:rPr>
        <w:t>All pets must be on a leash and/or tied up and not running loose</w:t>
      </w:r>
      <w:r>
        <w:t>. Do not leave your pet unattended if leaving Circle K Campground. If your pet bites, it is not welcome at Circle K campground. Incessantly barking dogs must be controlled or muzzled</w:t>
      </w:r>
      <w:r w:rsidR="00263E52">
        <w:t xml:space="preserve">, or they are not welcome at </w:t>
      </w:r>
      <w:r>
        <w:t xml:space="preserve">Circle K campground. The pet owners must clean up after their pets. All pet owners </w:t>
      </w:r>
      <w:r w:rsidR="00263E52">
        <w:t>who</w:t>
      </w:r>
      <w:r>
        <w:t xml:space="preserve"> do not clean up after their pets will be asked to leave their pets at home. </w:t>
      </w:r>
      <w:r>
        <w:rPr>
          <w:b/>
        </w:rPr>
        <w:t>Pets are not allowed in the Shelter, Store, bathrooms, beach, playground, or swimming pool area.</w:t>
      </w:r>
      <w:r>
        <w:t xml:space="preserve"> All leashes, cables, or chains must be picked up before leaving the campsite for the week. The camper is responsible for repairs if any cable, leash, or chains are left out and caught in Circle K </w:t>
      </w:r>
    </w:p>
    <w:p w14:paraId="16B50B86" w14:textId="4EB31A9F" w:rsidR="00A41066" w:rsidRDefault="00405E0E">
      <w:pPr>
        <w:ind w:left="360" w:firstLine="0"/>
      </w:pPr>
      <w:r>
        <w:t>Campground lawnmowers. Any animals in the campground must have their rabies &amp; parvo vaccination records on file at Circle K campground for your and other camper</w:t>
      </w:r>
      <w:r w:rsidR="00825318">
        <w:t>s'</w:t>
      </w:r>
      <w:r>
        <w:t xml:space="preserve"> safety. Campers are responsible for Feces cleanup. Anybody who allows their animal to defecate and </w:t>
      </w:r>
      <w:r w:rsidR="00BF1E50">
        <w:t>fails to pick it up will be charged $50 for</w:t>
      </w:r>
      <w:r w:rsidR="00825318">
        <w:t xml:space="preserve"> cleanup</w:t>
      </w:r>
      <w:r>
        <w:t>. If another camper complains or sees your animal defecating, the animal</w:t>
      </w:r>
      <w:r w:rsidR="00825318">
        <w:t>'s owner will be charged a $50 cleanup fe</w:t>
      </w:r>
      <w:r>
        <w:t xml:space="preserve">e.  </w:t>
      </w:r>
    </w:p>
    <w:p w14:paraId="3A87D64B" w14:textId="77777777" w:rsidR="00A41066" w:rsidRDefault="00405E0E">
      <w:pPr>
        <w:spacing w:after="38" w:line="259" w:lineRule="auto"/>
        <w:ind w:left="360" w:firstLine="0"/>
      </w:pPr>
      <w:r>
        <w:t xml:space="preserve"> </w:t>
      </w:r>
    </w:p>
    <w:p w14:paraId="0834C115" w14:textId="34583108" w:rsidR="00A41066" w:rsidRDefault="00405E0E">
      <w:pPr>
        <w:numPr>
          <w:ilvl w:val="0"/>
          <w:numId w:val="2"/>
        </w:numPr>
        <w:ind w:hanging="437"/>
      </w:pPr>
      <w:r>
        <w:rPr>
          <w:b/>
        </w:rPr>
        <w:lastRenderedPageBreak/>
        <w:t xml:space="preserve">Seasonal campers </w:t>
      </w:r>
      <w:r>
        <w:t>are responsible for their children</w:t>
      </w:r>
      <w:r w:rsidR="00825318">
        <w:t>'s</w:t>
      </w:r>
      <w:r>
        <w:t xml:space="preserve"> and guests' conduct. Seasonal campers are responsible for any property damage and </w:t>
      </w:r>
      <w:r w:rsidR="00825318">
        <w:t>will incur costs to replace or repair it</w:t>
      </w:r>
      <w:r>
        <w:t xml:space="preserve">. All children under </w:t>
      </w:r>
      <w:r w:rsidR="00825318">
        <w:t>10 years old must</w:t>
      </w:r>
      <w:r>
        <w:t xml:space="preserve"> be supervised by a parent or guardian in the campground after 8 p</w:t>
      </w:r>
      <w:r w:rsidR="00093ED7">
        <w:t>.m.</w:t>
      </w:r>
      <w:r>
        <w:t xml:space="preserve"> for their safety. The playground equipment in the park is for </w:t>
      </w:r>
      <w:r w:rsidR="009622CC">
        <w:t>children</w:t>
      </w:r>
      <w:r>
        <w:t xml:space="preserve">, not </w:t>
      </w:r>
      <w:r w:rsidR="009622CC">
        <w:t>adults</w:t>
      </w:r>
      <w:r>
        <w:t xml:space="preserve">. All children under </w:t>
      </w:r>
      <w:r w:rsidR="00825318">
        <w:t>18 years old must</w:t>
      </w:r>
      <w:r>
        <w:t xml:space="preserve"> be at their sites by no later than 10 p</w:t>
      </w:r>
      <w:r w:rsidR="00093ED7">
        <w:t>.m.</w:t>
      </w:r>
      <w:r>
        <w:t xml:space="preserve"> or be supervised by a parent/guardian.   </w:t>
      </w:r>
    </w:p>
    <w:p w14:paraId="64DBC0EE" w14:textId="5D855515" w:rsidR="00B42A81" w:rsidRDefault="00B42A81" w:rsidP="00B42A81"/>
    <w:p w14:paraId="5F1DF2AD" w14:textId="77777777" w:rsidR="00B42A81" w:rsidRDefault="00B42A81" w:rsidP="00B42A81"/>
    <w:p w14:paraId="6AE00131" w14:textId="77777777" w:rsidR="00A41066" w:rsidRDefault="00405E0E">
      <w:pPr>
        <w:spacing w:after="38" w:line="259" w:lineRule="auto"/>
        <w:ind w:left="360" w:firstLine="0"/>
      </w:pPr>
      <w:r>
        <w:t xml:space="preserve"> </w:t>
      </w:r>
    </w:p>
    <w:p w14:paraId="7E38EF0A" w14:textId="5291B8A7" w:rsidR="00A41066" w:rsidRPr="004A5372" w:rsidRDefault="00405E0E" w:rsidP="00705960">
      <w:pPr>
        <w:numPr>
          <w:ilvl w:val="0"/>
          <w:numId w:val="2"/>
        </w:numPr>
        <w:ind w:hanging="437"/>
      </w:pPr>
      <w:r>
        <w:rPr>
          <w:b/>
        </w:rPr>
        <w:t xml:space="preserve">Seasonal campers </w:t>
      </w:r>
      <w:r>
        <w:t xml:space="preserve">are responsible for cutting grass for their site. Site areas must be kept neat and clean. If the grass is left unattended, Circle K will cut </w:t>
      </w:r>
      <w:r w:rsidR="0071308D">
        <w:t xml:space="preserve">the </w:t>
      </w:r>
      <w:r>
        <w:t xml:space="preserve">grass for a minimum </w:t>
      </w:r>
      <w:r w:rsidR="0071308D">
        <w:t>fee of $50</w:t>
      </w:r>
      <w:r>
        <w:t xml:space="preserve"> each time it is needed. If weed control </w:t>
      </w:r>
      <w:r w:rsidR="00E63DC2">
        <w:t xml:space="preserve">is needed, </w:t>
      </w:r>
      <w:r w:rsidR="00BF1E50">
        <w:t>an additional fee of $50 applies</w:t>
      </w:r>
      <w:r>
        <w:t xml:space="preserve">. All pet cable lines, electrical lines, and water hoses must be out of the mowing area. Sign up at </w:t>
      </w:r>
      <w:r w:rsidR="00E63DC2">
        <w:t xml:space="preserve">the </w:t>
      </w:r>
      <w:r>
        <w:t xml:space="preserve">Store for Seasonal Grass cuttings by Circle </w:t>
      </w:r>
      <w:r w:rsidR="009622CC">
        <w:t>K.</w:t>
      </w:r>
      <w:r>
        <w:t xml:space="preserve"> </w:t>
      </w:r>
    </w:p>
    <w:p w14:paraId="0B7EA82D" w14:textId="77777777" w:rsidR="004A5372" w:rsidRDefault="004A5372" w:rsidP="004A5372">
      <w:pPr>
        <w:ind w:left="437" w:firstLine="0"/>
      </w:pPr>
    </w:p>
    <w:p w14:paraId="69373FE0" w14:textId="4AA94305" w:rsidR="00A41066" w:rsidRDefault="00405E0E">
      <w:pPr>
        <w:numPr>
          <w:ilvl w:val="0"/>
          <w:numId w:val="2"/>
        </w:numPr>
        <w:ind w:hanging="437"/>
      </w:pPr>
      <w:r>
        <w:rPr>
          <w:b/>
        </w:rPr>
        <w:t>Seasonal campers</w:t>
      </w:r>
      <w:r>
        <w:t xml:space="preserve"> will not be allowed to wash their tra</w:t>
      </w:r>
      <w:r w:rsidR="004A5372">
        <w:t>i</w:t>
      </w:r>
      <w:r>
        <w:t>lers, decks, boats, or vehicles on Weekends (Friday – Sunday). M</w:t>
      </w:r>
      <w:r w:rsidR="00E63DC2">
        <w:t>o</w:t>
      </w:r>
      <w:r>
        <w:t>nday – Thursday</w:t>
      </w:r>
      <w:r w:rsidR="00E63DC2">
        <w:t xml:space="preserve">: </w:t>
      </w:r>
      <w:r w:rsidR="001F3302">
        <w:t>You w</w:t>
      </w:r>
      <w:r w:rsidR="00E63DC2">
        <w:t>ill need to ask the owners for permission</w:t>
      </w:r>
      <w:r>
        <w:t xml:space="preserve"> to wash your equipment. This rule will be strictly adhered to. Also, do not leave the water running at your campsites, such as water toys or sprinklers</w:t>
      </w:r>
      <w:r w:rsidR="001F3302">
        <w:rPr>
          <w:b/>
        </w:rPr>
        <w:t>: n</w:t>
      </w:r>
      <w:r>
        <w:rPr>
          <w:b/>
          <w:color w:val="FF0000"/>
        </w:rPr>
        <w:t>o kiddie pools or hot tubs allowed at Circle K campground</w:t>
      </w:r>
      <w:r w:rsidR="00B42A81">
        <w:rPr>
          <w:b/>
          <w:color w:val="FF0000"/>
        </w:rPr>
        <w:t xml:space="preserve">. </w:t>
      </w:r>
      <w:r w:rsidR="00B42A81">
        <w:rPr>
          <w:b/>
          <w:color w:val="auto"/>
        </w:rPr>
        <w:t>Never leave the water on if you are going to be gone after the weekend. Turn off your water to your camper prior to leaving at the end of your stay.</w:t>
      </w:r>
    </w:p>
    <w:p w14:paraId="079A6E49" w14:textId="77777777" w:rsidR="00A41066" w:rsidRDefault="00405E0E">
      <w:pPr>
        <w:spacing w:after="38" w:line="259" w:lineRule="auto"/>
        <w:ind w:left="360" w:firstLine="0"/>
      </w:pPr>
      <w:r>
        <w:t xml:space="preserve"> </w:t>
      </w:r>
    </w:p>
    <w:p w14:paraId="4A85AE4D" w14:textId="5A7CE245" w:rsidR="00A41066" w:rsidRDefault="00405E0E">
      <w:pPr>
        <w:numPr>
          <w:ilvl w:val="0"/>
          <w:numId w:val="2"/>
        </w:numPr>
        <w:ind w:hanging="437"/>
      </w:pPr>
      <w:r>
        <w:rPr>
          <w:b/>
        </w:rPr>
        <w:t>All campfire wood</w:t>
      </w:r>
      <w:r>
        <w:t xml:space="preserve"> must be purchased at Circle K campground; no outside firewood is permitted. There is a $500 fine for bringing in non- kilned treated wood</w:t>
      </w:r>
      <w:r w:rsidR="001F3302">
        <w:t>.</w:t>
      </w:r>
    </w:p>
    <w:p w14:paraId="057C9A44" w14:textId="77777777" w:rsidR="00A41066" w:rsidRDefault="00405E0E">
      <w:pPr>
        <w:spacing w:after="31" w:line="259" w:lineRule="auto"/>
        <w:ind w:left="720" w:firstLine="0"/>
      </w:pPr>
      <w:r>
        <w:rPr>
          <w:b/>
        </w:rPr>
        <w:t xml:space="preserve"> </w:t>
      </w:r>
    </w:p>
    <w:p w14:paraId="1836D176" w14:textId="77DD07F2" w:rsidR="00A41066" w:rsidRDefault="00405E0E">
      <w:pPr>
        <w:numPr>
          <w:ilvl w:val="0"/>
          <w:numId w:val="2"/>
        </w:numPr>
        <w:ind w:hanging="437"/>
      </w:pPr>
      <w:r>
        <w:rPr>
          <w:b/>
        </w:rPr>
        <w:t>New Fire Rings</w:t>
      </w:r>
      <w:r w:rsidR="001F3302">
        <w:rPr>
          <w:b/>
        </w:rPr>
        <w:t xml:space="preserve">: </w:t>
      </w:r>
      <w:proofErr w:type="gramStart"/>
      <w:r w:rsidR="001F3302">
        <w:rPr>
          <w:b/>
        </w:rPr>
        <w:t>per</w:t>
      </w:r>
      <w:proofErr w:type="gramEnd"/>
      <w:r w:rsidR="001F3302">
        <w:rPr>
          <w:b/>
        </w:rPr>
        <w:t xml:space="preserve"> state law, must not exceed 3ft in</w:t>
      </w:r>
      <w:r>
        <w:t xml:space="preserve"> </w:t>
      </w:r>
      <w:r w:rsidRPr="001F3302">
        <w:rPr>
          <w:b/>
          <w:bCs/>
        </w:rPr>
        <w:t>diameter.</w:t>
      </w:r>
      <w:r>
        <w:t xml:space="preserve"> </w:t>
      </w:r>
    </w:p>
    <w:p w14:paraId="0A0E5C89" w14:textId="77777777" w:rsidR="00A41066" w:rsidRDefault="00405E0E">
      <w:pPr>
        <w:spacing w:after="31" w:line="259" w:lineRule="auto"/>
        <w:ind w:left="0" w:firstLine="0"/>
      </w:pPr>
      <w:r>
        <w:rPr>
          <w:b/>
        </w:rPr>
        <w:t xml:space="preserve"> </w:t>
      </w:r>
    </w:p>
    <w:p w14:paraId="64009DE1" w14:textId="77777777" w:rsidR="00A41066" w:rsidRDefault="00405E0E">
      <w:pPr>
        <w:numPr>
          <w:ilvl w:val="0"/>
          <w:numId w:val="2"/>
        </w:numPr>
        <w:ind w:hanging="437"/>
      </w:pPr>
      <w:r>
        <w:rPr>
          <w:b/>
        </w:rPr>
        <w:t>No new Construction</w:t>
      </w:r>
      <w:r>
        <w:t xml:space="preserve"> without prior consent from owners. Before building, all new decks/sheds must have a Jefferson County zoning permit.          </w:t>
      </w:r>
    </w:p>
    <w:p w14:paraId="06B59DBA" w14:textId="77777777" w:rsidR="00A41066" w:rsidRDefault="00405E0E">
      <w:pPr>
        <w:spacing w:after="38" w:line="259" w:lineRule="auto"/>
        <w:ind w:left="360" w:firstLine="0"/>
      </w:pPr>
      <w:r>
        <w:t xml:space="preserve"> </w:t>
      </w:r>
    </w:p>
    <w:p w14:paraId="0070AC03" w14:textId="16E72D97" w:rsidR="00A41066" w:rsidRDefault="00405E0E">
      <w:pPr>
        <w:numPr>
          <w:ilvl w:val="0"/>
          <w:numId w:val="2"/>
        </w:numPr>
        <w:ind w:hanging="437"/>
      </w:pPr>
      <w:r>
        <w:rPr>
          <w:b/>
        </w:rPr>
        <w:t>All garbage</w:t>
      </w:r>
      <w:r>
        <w:t xml:space="preserve"> needs to be placed in the dumpster. Recyclable items need to be placed in the appropriate containers — n</w:t>
      </w:r>
      <w:r>
        <w:rPr>
          <w:b/>
        </w:rPr>
        <w:t xml:space="preserve">o Furniture, Mattress, Drywall, Shingles, Bricks, Concrete, Tires, or Appliances allowed. </w:t>
      </w:r>
      <w:r>
        <w:rPr>
          <w:b/>
          <w:u w:val="single" w:color="000000"/>
        </w:rPr>
        <w:t xml:space="preserve">Seasonal Campers are responsible for </w:t>
      </w:r>
      <w:r w:rsidR="00F3096E">
        <w:rPr>
          <w:b/>
          <w:u w:val="single" w:color="000000"/>
        </w:rPr>
        <w:t>the disposal</w:t>
      </w:r>
      <w:r>
        <w:rPr>
          <w:b/>
          <w:u w:val="single" w:color="000000"/>
        </w:rPr>
        <w:t xml:space="preserve"> of any</w:t>
      </w:r>
      <w:r>
        <w:rPr>
          <w:b/>
        </w:rPr>
        <w:t xml:space="preserve"> </w:t>
      </w:r>
      <w:r>
        <w:rPr>
          <w:b/>
          <w:u w:val="single" w:color="000000"/>
        </w:rPr>
        <w:t>of these items.</w:t>
      </w:r>
      <w:r>
        <w:t xml:space="preserve"> Do not bring garbage from home to throw in Circle K campgrounds</w:t>
      </w:r>
      <w:r w:rsidR="00F3096E">
        <w:t>'</w:t>
      </w:r>
      <w:r>
        <w:t xml:space="preserve"> dumpsters. </w:t>
      </w:r>
    </w:p>
    <w:p w14:paraId="7D838E7B" w14:textId="77777777" w:rsidR="00A41066" w:rsidRDefault="00405E0E">
      <w:pPr>
        <w:spacing w:after="39" w:line="259" w:lineRule="auto"/>
        <w:ind w:left="360" w:firstLine="0"/>
      </w:pPr>
      <w:r>
        <w:t xml:space="preserve"> </w:t>
      </w:r>
    </w:p>
    <w:p w14:paraId="3AFE0902" w14:textId="6EF77500" w:rsidR="00A41066" w:rsidRDefault="00405E0E">
      <w:pPr>
        <w:numPr>
          <w:ilvl w:val="0"/>
          <w:numId w:val="2"/>
        </w:numPr>
        <w:ind w:hanging="437"/>
      </w:pPr>
      <w:r>
        <w:rPr>
          <w:b/>
        </w:rPr>
        <w:t>All Seasonal</w:t>
      </w:r>
      <w:r>
        <w:t xml:space="preserve"> must carry adequate insurance. Circle K Campground ECD LLC shall not be responsible for any vandalism, accidents, weather, liability, </w:t>
      </w:r>
      <w:r w:rsidR="00F3096E">
        <w:t>or</w:t>
      </w:r>
      <w:r>
        <w:t xml:space="preserve"> the like. </w:t>
      </w:r>
    </w:p>
    <w:p w14:paraId="3EAC6E90" w14:textId="77777777" w:rsidR="00A41066" w:rsidRDefault="00405E0E">
      <w:pPr>
        <w:spacing w:after="38" w:line="259" w:lineRule="auto"/>
        <w:ind w:left="0" w:firstLine="0"/>
      </w:pPr>
      <w:r>
        <w:t xml:space="preserve"> </w:t>
      </w:r>
    </w:p>
    <w:p w14:paraId="781A662C" w14:textId="74A5713F" w:rsidR="00A41066" w:rsidRDefault="00405E0E">
      <w:pPr>
        <w:numPr>
          <w:ilvl w:val="0"/>
          <w:numId w:val="2"/>
        </w:numPr>
        <w:ind w:hanging="437"/>
      </w:pPr>
      <w:proofErr w:type="gramStart"/>
      <w:r>
        <w:rPr>
          <w:b/>
        </w:rPr>
        <w:t>Quiet</w:t>
      </w:r>
      <w:proofErr w:type="gramEnd"/>
      <w:r>
        <w:rPr>
          <w:b/>
        </w:rPr>
        <w:t xml:space="preserve"> hours</w:t>
      </w:r>
      <w:r>
        <w:t xml:space="preserve"> </w:t>
      </w:r>
      <w:r w:rsidR="00F3096E">
        <w:t>run from 11 p.m. to</w:t>
      </w:r>
      <w:r>
        <w:t xml:space="preserve"> 8 a</w:t>
      </w:r>
      <w:r w:rsidR="00093ED7">
        <w:t>.m.</w:t>
      </w:r>
      <w:r>
        <w:t xml:space="preserve"> </w:t>
      </w:r>
    </w:p>
    <w:p w14:paraId="27CE9A5A" w14:textId="77777777" w:rsidR="00A41066" w:rsidRDefault="00405E0E">
      <w:pPr>
        <w:spacing w:after="38" w:line="259" w:lineRule="auto"/>
        <w:ind w:left="360" w:firstLine="0"/>
      </w:pPr>
      <w:r>
        <w:t xml:space="preserve"> </w:t>
      </w:r>
    </w:p>
    <w:p w14:paraId="3C04259E" w14:textId="6724DF38" w:rsidR="00A41066" w:rsidRDefault="00405E0E">
      <w:pPr>
        <w:numPr>
          <w:ilvl w:val="0"/>
          <w:numId w:val="2"/>
        </w:numPr>
        <w:ind w:hanging="437"/>
      </w:pPr>
      <w:r>
        <w:rPr>
          <w:b/>
        </w:rPr>
        <w:t>Any activities</w:t>
      </w:r>
      <w:r w:rsidR="00DD7504">
        <w:rPr>
          <w:b/>
        </w:rPr>
        <w:t>,</w:t>
      </w:r>
      <w:r>
        <w:t xml:space="preserve"> such as swimming, fishing, boating, hiking, biking, </w:t>
      </w:r>
      <w:r w:rsidR="002A3E93">
        <w:t xml:space="preserve">or using </w:t>
      </w:r>
      <w:r>
        <w:t>golf carts</w:t>
      </w:r>
      <w:r w:rsidR="00F3096E">
        <w:t>, are</w:t>
      </w:r>
      <w:r>
        <w:t xml:space="preserve"> done at your own risk </w:t>
      </w:r>
    </w:p>
    <w:p w14:paraId="0623FDB6" w14:textId="77777777" w:rsidR="00A41066" w:rsidRDefault="00405E0E">
      <w:pPr>
        <w:spacing w:after="38" w:line="259" w:lineRule="auto"/>
        <w:ind w:left="360" w:firstLine="0"/>
      </w:pPr>
      <w:r>
        <w:rPr>
          <w:b/>
        </w:rPr>
        <w:lastRenderedPageBreak/>
        <w:t xml:space="preserve"> </w:t>
      </w:r>
    </w:p>
    <w:p w14:paraId="2DC8E465" w14:textId="77777777" w:rsidR="00A41066" w:rsidRDefault="00405E0E">
      <w:pPr>
        <w:numPr>
          <w:ilvl w:val="0"/>
          <w:numId w:val="2"/>
        </w:numPr>
        <w:ind w:hanging="437"/>
      </w:pPr>
      <w:r>
        <w:rPr>
          <w:b/>
        </w:rPr>
        <w:t xml:space="preserve">No Weapons </w:t>
      </w:r>
      <w:r>
        <w:t xml:space="preserve">are allowed in the campground without prior written permission from Circle K owners.  </w:t>
      </w:r>
    </w:p>
    <w:p w14:paraId="0EEEAFCA" w14:textId="77777777" w:rsidR="00A41066" w:rsidRDefault="00405E0E">
      <w:pPr>
        <w:spacing w:after="38" w:line="259" w:lineRule="auto"/>
        <w:ind w:left="360" w:firstLine="0"/>
      </w:pPr>
      <w:r>
        <w:t xml:space="preserve"> </w:t>
      </w:r>
    </w:p>
    <w:p w14:paraId="75DA9B97" w14:textId="77777777" w:rsidR="00A41066" w:rsidRDefault="00405E0E">
      <w:pPr>
        <w:numPr>
          <w:ilvl w:val="0"/>
          <w:numId w:val="2"/>
        </w:numPr>
        <w:ind w:hanging="437"/>
      </w:pPr>
      <w:r>
        <w:rPr>
          <w:b/>
        </w:rPr>
        <w:t>Circle K campground</w:t>
      </w:r>
      <w:r>
        <w:t xml:space="preserve"> reserves the right to terminate this agreement at any time if the rules and regulations are not adhered to, and refunds are forfeited under these conditions. </w:t>
      </w:r>
    </w:p>
    <w:p w14:paraId="5E8FED6F" w14:textId="77777777" w:rsidR="00A41066" w:rsidRDefault="00405E0E">
      <w:pPr>
        <w:spacing w:after="38" w:line="259" w:lineRule="auto"/>
        <w:ind w:left="360" w:firstLine="0"/>
      </w:pPr>
      <w:r>
        <w:t xml:space="preserve"> </w:t>
      </w:r>
    </w:p>
    <w:p w14:paraId="5294A5A6" w14:textId="64FA37BE" w:rsidR="00A41066" w:rsidRDefault="00405E0E">
      <w:pPr>
        <w:numPr>
          <w:ilvl w:val="0"/>
          <w:numId w:val="2"/>
        </w:numPr>
        <w:ind w:hanging="437"/>
      </w:pPr>
      <w:r>
        <w:rPr>
          <w:b/>
        </w:rPr>
        <w:t>Please respect</w:t>
      </w:r>
      <w:r>
        <w:t xml:space="preserve"> the c</w:t>
      </w:r>
      <w:r w:rsidR="00F3096E">
        <w:t>ampground's boundaries</w:t>
      </w:r>
      <w:r>
        <w:t xml:space="preserve">. The adjacent property is privately owned. </w:t>
      </w:r>
    </w:p>
    <w:p w14:paraId="2BA3A17B" w14:textId="156600A1" w:rsidR="00A41066" w:rsidRDefault="00405E0E">
      <w:pPr>
        <w:ind w:left="360" w:firstLine="0"/>
      </w:pPr>
      <w:r>
        <w:t xml:space="preserve">Please respect the NO TRESPASSING signs and instruct your children and guests to do likewise. </w:t>
      </w:r>
    </w:p>
    <w:p w14:paraId="0532F0AA" w14:textId="77777777" w:rsidR="00B42A81" w:rsidRDefault="00B42A81">
      <w:pPr>
        <w:ind w:left="360" w:firstLine="0"/>
      </w:pPr>
    </w:p>
    <w:p w14:paraId="3F76ACCC" w14:textId="77777777" w:rsidR="00A41066" w:rsidRDefault="00405E0E">
      <w:pPr>
        <w:spacing w:after="38" w:line="259" w:lineRule="auto"/>
        <w:ind w:left="360" w:firstLine="0"/>
      </w:pPr>
      <w:r>
        <w:t xml:space="preserve"> </w:t>
      </w:r>
    </w:p>
    <w:p w14:paraId="6411AEA6" w14:textId="77777777" w:rsidR="00B42A81" w:rsidRPr="00B42A81" w:rsidRDefault="00B42A81" w:rsidP="00B42A81"/>
    <w:p w14:paraId="46CFE207" w14:textId="652C003A" w:rsidR="00A41066" w:rsidRDefault="00405E0E">
      <w:pPr>
        <w:numPr>
          <w:ilvl w:val="0"/>
          <w:numId w:val="2"/>
        </w:numPr>
        <w:ind w:hanging="437"/>
      </w:pPr>
      <w:r>
        <w:rPr>
          <w:b/>
          <w:i/>
        </w:rPr>
        <w:t>PLEASE:</w:t>
      </w:r>
      <w:r>
        <w:t xml:space="preserve"> Report all complaints and or suggestions to the office </w:t>
      </w:r>
    </w:p>
    <w:p w14:paraId="301F112B" w14:textId="77777777" w:rsidR="00A41066" w:rsidRDefault="00405E0E">
      <w:pPr>
        <w:spacing w:after="38" w:line="259" w:lineRule="auto"/>
        <w:ind w:left="360" w:firstLine="0"/>
      </w:pPr>
      <w:r>
        <w:t xml:space="preserve"> </w:t>
      </w:r>
    </w:p>
    <w:p w14:paraId="32E2644E" w14:textId="158E9C50" w:rsidR="00A41066" w:rsidRDefault="00405E0E">
      <w:pPr>
        <w:numPr>
          <w:ilvl w:val="0"/>
          <w:numId w:val="2"/>
        </w:numPr>
        <w:spacing w:after="37"/>
        <w:ind w:hanging="437"/>
      </w:pPr>
      <w:r>
        <w:rPr>
          <w:b/>
          <w:i/>
        </w:rPr>
        <w:t>Emergency Information</w:t>
      </w:r>
      <w:r w:rsidR="009901F8">
        <w:rPr>
          <w:b/>
          <w:i/>
        </w:rPr>
        <w:t>:</w:t>
      </w:r>
      <w:r w:rsidR="009901F8">
        <w:t xml:space="preserve"> Circle</w:t>
      </w:r>
      <w:r>
        <w:t xml:space="preserve"> K Campground </w:t>
      </w:r>
      <w:proofErr w:type="gramStart"/>
      <w:r>
        <w:t>is located in</w:t>
      </w:r>
      <w:proofErr w:type="gramEnd"/>
      <w:r>
        <w:t xml:space="preserve"> Jefferson County, in the Town </w:t>
      </w:r>
      <w:r>
        <w:rPr>
          <w:rFonts w:ascii="Times New Roman" w:eastAsia="Times New Roman" w:hAnsi="Times New Roman" w:cs="Times New Roman"/>
        </w:rPr>
        <w:t xml:space="preserve">of </w:t>
      </w:r>
      <w:r>
        <w:t>Palmyra</w:t>
      </w:r>
      <w:r w:rsidR="00F3096E">
        <w:t>,</w:t>
      </w:r>
      <w:r>
        <w:t xml:space="preserve"> and </w:t>
      </w:r>
      <w:r w:rsidR="00F3096E">
        <w:t xml:space="preserve">the </w:t>
      </w:r>
      <w:r>
        <w:t>telephone number is 262-495-2896</w:t>
      </w:r>
      <w:r w:rsidR="00F3096E">
        <w:rPr>
          <w:rFonts w:ascii="Times New Roman" w:eastAsia="Times New Roman" w:hAnsi="Times New Roman" w:cs="Times New Roman"/>
        </w:rPr>
        <w:t>.</w:t>
      </w:r>
      <w:r>
        <w:rPr>
          <w:rFonts w:ascii="Times New Roman" w:eastAsia="Times New Roman" w:hAnsi="Times New Roman" w:cs="Times New Roman"/>
        </w:rPr>
        <w:t xml:space="preserve"> </w:t>
      </w:r>
      <w:r>
        <w:t xml:space="preserve">Address W1316 Island Road, Palmyra, WI 53156 </w:t>
      </w:r>
    </w:p>
    <w:p w14:paraId="322EDB54" w14:textId="77777777" w:rsidR="00A41066" w:rsidRDefault="00405E0E">
      <w:pPr>
        <w:spacing w:after="0" w:line="259" w:lineRule="auto"/>
        <w:ind w:left="0" w:firstLine="0"/>
      </w:pPr>
      <w:r>
        <w:t xml:space="preserve"> </w:t>
      </w:r>
    </w:p>
    <w:p w14:paraId="4AA0FAEF" w14:textId="77777777" w:rsidR="00A41066" w:rsidRDefault="00405E0E">
      <w:pPr>
        <w:spacing w:after="0" w:line="259" w:lineRule="auto"/>
        <w:ind w:left="0" w:firstLine="0"/>
      </w:pPr>
      <w:r>
        <w:rPr>
          <w:b/>
          <w:sz w:val="20"/>
        </w:rPr>
        <w:t xml:space="preserve"> </w:t>
      </w:r>
    </w:p>
    <w:p w14:paraId="1CC77F5D" w14:textId="77777777" w:rsidR="00A41066" w:rsidRDefault="00405E0E">
      <w:pPr>
        <w:spacing w:after="0" w:line="259" w:lineRule="auto"/>
        <w:ind w:left="0" w:firstLine="0"/>
      </w:pPr>
      <w:r>
        <w:rPr>
          <w:b/>
          <w:sz w:val="20"/>
        </w:rPr>
        <w:t xml:space="preserve"> </w:t>
      </w:r>
    </w:p>
    <w:p w14:paraId="2C6DD2C7" w14:textId="77777777" w:rsidR="00A41066" w:rsidRDefault="00405E0E">
      <w:pPr>
        <w:spacing w:after="0" w:line="259" w:lineRule="auto"/>
        <w:ind w:left="0" w:firstLine="0"/>
      </w:pPr>
      <w:r>
        <w:rPr>
          <w:b/>
          <w:sz w:val="20"/>
        </w:rPr>
        <w:t xml:space="preserve"> </w:t>
      </w:r>
    </w:p>
    <w:p w14:paraId="0C3BD46B" w14:textId="77777777" w:rsidR="00A41066" w:rsidRDefault="00405E0E">
      <w:pPr>
        <w:spacing w:after="0" w:line="259" w:lineRule="auto"/>
        <w:ind w:left="0" w:firstLine="0"/>
      </w:pPr>
      <w:r>
        <w:rPr>
          <w:b/>
          <w:sz w:val="20"/>
        </w:rPr>
        <w:t xml:space="preserve"> </w:t>
      </w:r>
    </w:p>
    <w:p w14:paraId="6E50C238" w14:textId="77777777" w:rsidR="00A41066" w:rsidRDefault="00405E0E">
      <w:pPr>
        <w:spacing w:after="0" w:line="259" w:lineRule="auto"/>
        <w:ind w:left="0" w:firstLine="0"/>
      </w:pPr>
      <w:r>
        <w:rPr>
          <w:b/>
          <w:sz w:val="20"/>
        </w:rPr>
        <w:t xml:space="preserve"> </w:t>
      </w:r>
    </w:p>
    <w:p w14:paraId="2B37C4C6" w14:textId="77777777" w:rsidR="00A41066" w:rsidRDefault="00405E0E">
      <w:pPr>
        <w:spacing w:after="0" w:line="259" w:lineRule="auto"/>
        <w:ind w:left="0" w:firstLine="0"/>
      </w:pPr>
      <w:r>
        <w:rPr>
          <w:b/>
          <w:sz w:val="20"/>
        </w:rPr>
        <w:t xml:space="preserve"> </w:t>
      </w:r>
    </w:p>
    <w:p w14:paraId="15849F19" w14:textId="77777777" w:rsidR="00A41066" w:rsidRDefault="00405E0E">
      <w:pPr>
        <w:spacing w:after="0" w:line="259" w:lineRule="auto"/>
        <w:ind w:left="0" w:firstLine="0"/>
      </w:pPr>
      <w:r>
        <w:rPr>
          <w:b/>
          <w:sz w:val="20"/>
        </w:rPr>
        <w:t xml:space="preserve"> </w:t>
      </w:r>
    </w:p>
    <w:p w14:paraId="1BD83A48" w14:textId="77777777" w:rsidR="00A41066" w:rsidRDefault="00405E0E">
      <w:pPr>
        <w:spacing w:after="0" w:line="259" w:lineRule="auto"/>
        <w:ind w:left="0" w:firstLine="0"/>
      </w:pPr>
      <w:r>
        <w:rPr>
          <w:b/>
          <w:sz w:val="20"/>
        </w:rPr>
        <w:t xml:space="preserve"> </w:t>
      </w:r>
    </w:p>
    <w:p w14:paraId="51409879" w14:textId="77777777" w:rsidR="00A41066" w:rsidRDefault="00405E0E">
      <w:pPr>
        <w:spacing w:after="0" w:line="259" w:lineRule="auto"/>
        <w:ind w:left="0" w:firstLine="0"/>
      </w:pPr>
      <w:r>
        <w:rPr>
          <w:b/>
          <w:sz w:val="20"/>
        </w:rPr>
        <w:t xml:space="preserve"> </w:t>
      </w:r>
    </w:p>
    <w:p w14:paraId="36263C44" w14:textId="77777777" w:rsidR="00A41066" w:rsidRDefault="00405E0E">
      <w:pPr>
        <w:spacing w:after="0" w:line="259" w:lineRule="auto"/>
        <w:ind w:left="0" w:firstLine="0"/>
      </w:pPr>
      <w:r>
        <w:rPr>
          <w:b/>
          <w:sz w:val="20"/>
        </w:rPr>
        <w:t xml:space="preserve"> </w:t>
      </w:r>
    </w:p>
    <w:p w14:paraId="73E2BC2A" w14:textId="77777777" w:rsidR="00A41066" w:rsidRDefault="00405E0E">
      <w:pPr>
        <w:spacing w:after="0" w:line="259" w:lineRule="auto"/>
        <w:ind w:left="0" w:firstLine="0"/>
      </w:pPr>
      <w:r>
        <w:rPr>
          <w:b/>
          <w:sz w:val="20"/>
        </w:rPr>
        <w:t xml:space="preserve"> </w:t>
      </w:r>
    </w:p>
    <w:p w14:paraId="5C5991B0" w14:textId="77777777" w:rsidR="00A41066" w:rsidRDefault="00405E0E">
      <w:pPr>
        <w:spacing w:after="0" w:line="259" w:lineRule="auto"/>
        <w:ind w:left="0" w:firstLine="0"/>
      </w:pPr>
      <w:r>
        <w:rPr>
          <w:b/>
          <w:sz w:val="20"/>
        </w:rPr>
        <w:t xml:space="preserve"> </w:t>
      </w:r>
    </w:p>
    <w:p w14:paraId="733705A5" w14:textId="77777777" w:rsidR="00A41066" w:rsidRDefault="00405E0E">
      <w:pPr>
        <w:spacing w:after="0" w:line="259" w:lineRule="auto"/>
        <w:ind w:left="0" w:firstLine="0"/>
      </w:pPr>
      <w:r>
        <w:rPr>
          <w:b/>
          <w:sz w:val="20"/>
        </w:rPr>
        <w:t xml:space="preserve"> </w:t>
      </w:r>
    </w:p>
    <w:p w14:paraId="20E07CAF" w14:textId="77777777" w:rsidR="00A41066" w:rsidRDefault="00405E0E">
      <w:pPr>
        <w:spacing w:after="0" w:line="259" w:lineRule="auto"/>
        <w:ind w:left="0" w:firstLine="0"/>
      </w:pPr>
      <w:r>
        <w:rPr>
          <w:b/>
          <w:sz w:val="20"/>
        </w:rPr>
        <w:t xml:space="preserve"> </w:t>
      </w:r>
    </w:p>
    <w:p w14:paraId="5F1C1539" w14:textId="77777777" w:rsidR="00A41066" w:rsidRDefault="00405E0E">
      <w:pPr>
        <w:spacing w:after="0" w:line="259" w:lineRule="auto"/>
        <w:ind w:left="0" w:firstLine="0"/>
      </w:pPr>
      <w:r>
        <w:rPr>
          <w:b/>
          <w:sz w:val="20"/>
        </w:rPr>
        <w:t xml:space="preserve"> </w:t>
      </w:r>
    </w:p>
    <w:p w14:paraId="536708C4" w14:textId="77777777" w:rsidR="00A41066" w:rsidRDefault="00405E0E">
      <w:pPr>
        <w:spacing w:after="0" w:line="259" w:lineRule="auto"/>
        <w:ind w:left="0" w:firstLine="0"/>
      </w:pPr>
      <w:r>
        <w:rPr>
          <w:b/>
          <w:sz w:val="20"/>
        </w:rPr>
        <w:t xml:space="preserve"> </w:t>
      </w:r>
    </w:p>
    <w:p w14:paraId="5F2F56DC" w14:textId="5F5DE767" w:rsidR="00A41066" w:rsidRDefault="00405E0E">
      <w:pPr>
        <w:spacing w:after="0" w:line="259" w:lineRule="auto"/>
        <w:ind w:left="0" w:firstLine="0"/>
      </w:pPr>
      <w:r>
        <w:rPr>
          <w:b/>
          <w:sz w:val="20"/>
        </w:rPr>
        <w:t xml:space="preserve"> </w:t>
      </w:r>
    </w:p>
    <w:p w14:paraId="36242498" w14:textId="77777777" w:rsidR="00A41066" w:rsidRDefault="00405E0E">
      <w:pPr>
        <w:spacing w:after="0" w:line="259" w:lineRule="auto"/>
        <w:ind w:left="0" w:firstLine="0"/>
      </w:pPr>
      <w:r>
        <w:rPr>
          <w:b/>
          <w:sz w:val="20"/>
        </w:rPr>
        <w:t xml:space="preserve"> </w:t>
      </w:r>
    </w:p>
    <w:p w14:paraId="239C9990" w14:textId="77777777" w:rsidR="00A41066" w:rsidRDefault="00405E0E">
      <w:pPr>
        <w:spacing w:after="0" w:line="259" w:lineRule="auto"/>
        <w:ind w:left="0" w:firstLine="0"/>
      </w:pPr>
      <w:r>
        <w:rPr>
          <w:b/>
          <w:sz w:val="20"/>
        </w:rPr>
        <w:t xml:space="preserve"> </w:t>
      </w:r>
    </w:p>
    <w:p w14:paraId="57E13BB9" w14:textId="14678229" w:rsidR="00A41066" w:rsidRDefault="00405E0E">
      <w:pPr>
        <w:spacing w:after="0" w:line="259" w:lineRule="auto"/>
        <w:ind w:left="0" w:firstLine="0"/>
      </w:pPr>
      <w:r>
        <w:rPr>
          <w:b/>
          <w:sz w:val="20"/>
        </w:rPr>
        <w:t xml:space="preserve"> </w:t>
      </w:r>
    </w:p>
    <w:p w14:paraId="29F52730" w14:textId="77777777" w:rsidR="00807066" w:rsidRDefault="00807066">
      <w:pPr>
        <w:spacing w:after="0" w:line="259" w:lineRule="auto"/>
        <w:ind w:left="0" w:firstLine="0"/>
      </w:pPr>
    </w:p>
    <w:p w14:paraId="372ACF5B" w14:textId="70F168A5" w:rsidR="00A41066" w:rsidRDefault="00A41066">
      <w:pPr>
        <w:spacing w:after="0" w:line="259" w:lineRule="auto"/>
        <w:ind w:left="0" w:firstLine="0"/>
      </w:pPr>
    </w:p>
    <w:p w14:paraId="0061B97E" w14:textId="77777777" w:rsidR="00A41066" w:rsidRDefault="00405E0E">
      <w:pPr>
        <w:spacing w:after="0" w:line="259" w:lineRule="auto"/>
        <w:ind w:left="0" w:firstLine="0"/>
        <w:jc w:val="both"/>
      </w:pPr>
      <w:r>
        <w:rPr>
          <w:b/>
          <w:sz w:val="20"/>
        </w:rPr>
        <w:t xml:space="preserve"> </w:t>
      </w:r>
      <w:r>
        <w:rPr>
          <w:b/>
          <w:sz w:val="20"/>
        </w:rPr>
        <w:tab/>
        <w:t xml:space="preserve"> </w:t>
      </w:r>
    </w:p>
    <w:p w14:paraId="4015CBAC" w14:textId="371EAEA7" w:rsidR="00A41066" w:rsidRDefault="008120AD">
      <w:pPr>
        <w:pStyle w:val="Heading1"/>
      </w:pPr>
      <w:r>
        <w:lastRenderedPageBreak/>
        <w:t>202</w:t>
      </w:r>
      <w:r w:rsidR="00F3096E">
        <w:t>6</w:t>
      </w:r>
      <w:r w:rsidR="00E106AC">
        <w:t xml:space="preserve"> </w:t>
      </w:r>
    </w:p>
    <w:p w14:paraId="1F336878" w14:textId="77777777" w:rsidR="00A41066" w:rsidRDefault="00405E0E">
      <w:pPr>
        <w:spacing w:after="0" w:line="259" w:lineRule="auto"/>
        <w:ind w:left="51" w:firstLine="0"/>
        <w:jc w:val="center"/>
      </w:pPr>
      <w:r>
        <w:rPr>
          <w:b/>
          <w:sz w:val="20"/>
        </w:rPr>
        <w:t xml:space="preserve"> </w:t>
      </w:r>
    </w:p>
    <w:p w14:paraId="123B8370" w14:textId="2B7726DD" w:rsidR="00A41066" w:rsidRDefault="00405E0E">
      <w:pPr>
        <w:spacing w:after="5" w:line="248" w:lineRule="auto"/>
        <w:ind w:left="-5" w:hanging="10"/>
      </w:pPr>
      <w:r>
        <w:rPr>
          <w:b/>
          <w:sz w:val="20"/>
        </w:rPr>
        <w:t xml:space="preserve">Agreement to the rules and regulations of Circle K Campground requires </w:t>
      </w:r>
      <w:r w:rsidR="00CB35BD">
        <w:rPr>
          <w:b/>
          <w:sz w:val="20"/>
        </w:rPr>
        <w:t xml:space="preserve">a </w:t>
      </w:r>
      <w:r>
        <w:rPr>
          <w:b/>
          <w:sz w:val="20"/>
        </w:rPr>
        <w:t xml:space="preserve">signature below. If any information below has not changed, only </w:t>
      </w:r>
      <w:r w:rsidR="00CB35BD">
        <w:rPr>
          <w:b/>
          <w:sz w:val="20"/>
        </w:rPr>
        <w:t xml:space="preserve">the signature, </w:t>
      </w:r>
      <w:proofErr w:type="gramStart"/>
      <w:r w:rsidR="00CB35BD">
        <w:rPr>
          <w:b/>
          <w:sz w:val="20"/>
        </w:rPr>
        <w:t>site #,</w:t>
      </w:r>
      <w:proofErr w:type="gramEnd"/>
      <w:r w:rsidR="00CB35BD">
        <w:rPr>
          <w:b/>
          <w:sz w:val="20"/>
        </w:rPr>
        <w:t xml:space="preserve"> and your name need to be print</w:t>
      </w:r>
      <w:r>
        <w:rPr>
          <w:b/>
          <w:sz w:val="20"/>
        </w:rPr>
        <w:t xml:space="preserve">ed. </w:t>
      </w:r>
    </w:p>
    <w:p w14:paraId="102E09E0" w14:textId="77777777" w:rsidR="00A41066" w:rsidRDefault="00405E0E">
      <w:pPr>
        <w:spacing w:after="0" w:line="259" w:lineRule="auto"/>
        <w:ind w:left="0" w:firstLine="0"/>
      </w:pPr>
      <w:r>
        <w:rPr>
          <w:b/>
          <w:sz w:val="20"/>
        </w:rPr>
        <w:t xml:space="preserve"> </w:t>
      </w:r>
    </w:p>
    <w:p w14:paraId="513D93F7" w14:textId="3E74B3B4" w:rsidR="00A41066" w:rsidRDefault="00405E0E">
      <w:pPr>
        <w:spacing w:after="5" w:line="248" w:lineRule="auto"/>
        <w:ind w:left="-5" w:hanging="10"/>
      </w:pPr>
      <w:r>
        <w:rPr>
          <w:b/>
          <w:sz w:val="20"/>
        </w:rPr>
        <w:t xml:space="preserve">The Following Person/s and no one else </w:t>
      </w:r>
      <w:r w:rsidR="00CB35BD">
        <w:rPr>
          <w:b/>
          <w:sz w:val="20"/>
        </w:rPr>
        <w:t>are</w:t>
      </w:r>
      <w:r>
        <w:rPr>
          <w:b/>
          <w:sz w:val="20"/>
        </w:rPr>
        <w:t xml:space="preserve"> the campers for your site: </w:t>
      </w:r>
    </w:p>
    <w:p w14:paraId="42625069" w14:textId="77777777" w:rsidR="00A41066" w:rsidRDefault="00405E0E">
      <w:pPr>
        <w:spacing w:after="0" w:line="259" w:lineRule="auto"/>
        <w:ind w:left="0" w:firstLine="0"/>
      </w:pPr>
      <w:r>
        <w:rPr>
          <w:b/>
          <w:sz w:val="20"/>
        </w:rPr>
        <w:t xml:space="preserve"> </w:t>
      </w:r>
    </w:p>
    <w:p w14:paraId="50B39247" w14:textId="77777777" w:rsidR="00A41066" w:rsidRDefault="00405E0E">
      <w:pPr>
        <w:spacing w:after="5" w:line="248" w:lineRule="auto"/>
        <w:ind w:left="-5" w:hanging="10"/>
      </w:pPr>
      <w:r>
        <w:rPr>
          <w:b/>
          <w:sz w:val="20"/>
        </w:rPr>
        <w:t xml:space="preserve">Adults Names: _________________________________________________ </w:t>
      </w:r>
    </w:p>
    <w:p w14:paraId="13FF883C" w14:textId="77777777" w:rsidR="00A41066" w:rsidRDefault="00405E0E">
      <w:pPr>
        <w:spacing w:after="0" w:line="259" w:lineRule="auto"/>
        <w:ind w:left="0" w:firstLine="0"/>
      </w:pPr>
      <w:r>
        <w:rPr>
          <w:b/>
          <w:sz w:val="20"/>
        </w:rPr>
        <w:t xml:space="preserve"> </w:t>
      </w:r>
    </w:p>
    <w:p w14:paraId="4D1A227D" w14:textId="77777777" w:rsidR="00A41066" w:rsidRDefault="00405E0E">
      <w:pPr>
        <w:spacing w:after="5" w:line="248" w:lineRule="auto"/>
        <w:ind w:left="-5" w:hanging="10"/>
      </w:pPr>
      <w:r>
        <w:rPr>
          <w:b/>
          <w:sz w:val="20"/>
        </w:rPr>
        <w:t xml:space="preserve">Children Names: _______________________________________________ </w:t>
      </w:r>
    </w:p>
    <w:p w14:paraId="7EA9F431" w14:textId="77777777" w:rsidR="00A41066" w:rsidRDefault="00405E0E">
      <w:pPr>
        <w:spacing w:after="0" w:line="259" w:lineRule="auto"/>
        <w:ind w:left="0" w:firstLine="0"/>
      </w:pPr>
      <w:r>
        <w:rPr>
          <w:b/>
          <w:sz w:val="20"/>
        </w:rPr>
        <w:t xml:space="preserve"> </w:t>
      </w:r>
    </w:p>
    <w:p w14:paraId="5909F363" w14:textId="2AE86622" w:rsidR="00A41066" w:rsidRDefault="009901F8">
      <w:pPr>
        <w:spacing w:after="5" w:line="248" w:lineRule="auto"/>
        <w:ind w:left="-5" w:hanging="10"/>
      </w:pPr>
      <w:r>
        <w:rPr>
          <w:b/>
          <w:sz w:val="20"/>
        </w:rPr>
        <w:t>Signature: _</w:t>
      </w:r>
      <w:r w:rsidR="00405E0E">
        <w:rPr>
          <w:b/>
          <w:sz w:val="20"/>
        </w:rPr>
        <w:t xml:space="preserve">___________________________________ Site :_____________  </w:t>
      </w:r>
    </w:p>
    <w:p w14:paraId="6DCAF2E8" w14:textId="77777777" w:rsidR="00A41066" w:rsidRDefault="00405E0E">
      <w:pPr>
        <w:spacing w:after="0" w:line="259" w:lineRule="auto"/>
        <w:ind w:left="0" w:firstLine="0"/>
      </w:pPr>
      <w:r>
        <w:rPr>
          <w:b/>
          <w:sz w:val="20"/>
        </w:rPr>
        <w:t xml:space="preserve"> </w:t>
      </w:r>
    </w:p>
    <w:p w14:paraId="1DD5953C" w14:textId="77E77198" w:rsidR="00A41066" w:rsidRDefault="00405E0E">
      <w:pPr>
        <w:spacing w:after="5" w:line="248" w:lineRule="auto"/>
        <w:ind w:left="-5" w:hanging="10"/>
      </w:pPr>
      <w:r>
        <w:rPr>
          <w:b/>
          <w:sz w:val="20"/>
        </w:rPr>
        <w:t xml:space="preserve">Print </w:t>
      </w:r>
      <w:r w:rsidR="009901F8">
        <w:rPr>
          <w:b/>
          <w:sz w:val="20"/>
        </w:rPr>
        <w:t xml:space="preserve">Name: </w:t>
      </w:r>
      <w:r>
        <w:rPr>
          <w:b/>
          <w:sz w:val="20"/>
        </w:rPr>
        <w:t xml:space="preserve">_________________________________ Date: ____________ </w:t>
      </w:r>
    </w:p>
    <w:p w14:paraId="25CAE874" w14:textId="77777777" w:rsidR="00A41066" w:rsidRDefault="00405E0E">
      <w:pPr>
        <w:spacing w:after="0" w:line="259" w:lineRule="auto"/>
        <w:ind w:left="0" w:firstLine="0"/>
      </w:pPr>
      <w:r>
        <w:rPr>
          <w:b/>
          <w:sz w:val="20"/>
        </w:rPr>
        <w:t xml:space="preserve"> </w:t>
      </w:r>
    </w:p>
    <w:p w14:paraId="744472D1" w14:textId="2ACEBB44" w:rsidR="00A41066" w:rsidRDefault="009901F8">
      <w:pPr>
        <w:spacing w:after="5" w:line="248" w:lineRule="auto"/>
        <w:ind w:left="-5" w:hanging="10"/>
      </w:pPr>
      <w:r>
        <w:rPr>
          <w:b/>
          <w:sz w:val="20"/>
        </w:rPr>
        <w:t>Address: _</w:t>
      </w:r>
      <w:r w:rsidR="00405E0E">
        <w:rPr>
          <w:b/>
          <w:sz w:val="20"/>
        </w:rPr>
        <w:t xml:space="preserve">_____________________________________________________ </w:t>
      </w:r>
    </w:p>
    <w:p w14:paraId="00F5C37A" w14:textId="77777777" w:rsidR="00A41066" w:rsidRDefault="00405E0E">
      <w:pPr>
        <w:spacing w:after="0" w:line="259" w:lineRule="auto"/>
        <w:ind w:left="0" w:firstLine="0"/>
      </w:pPr>
      <w:r>
        <w:rPr>
          <w:b/>
          <w:sz w:val="20"/>
        </w:rPr>
        <w:t xml:space="preserve"> </w:t>
      </w:r>
    </w:p>
    <w:p w14:paraId="6F58C30F" w14:textId="34DF0987" w:rsidR="00A41066" w:rsidRDefault="009901F8">
      <w:pPr>
        <w:spacing w:after="5" w:line="248" w:lineRule="auto"/>
        <w:ind w:left="-5" w:hanging="10"/>
      </w:pPr>
      <w:r>
        <w:rPr>
          <w:b/>
          <w:sz w:val="20"/>
        </w:rPr>
        <w:t>City: _</w:t>
      </w:r>
      <w:r w:rsidR="00405E0E">
        <w:rPr>
          <w:b/>
          <w:sz w:val="20"/>
        </w:rPr>
        <w:t xml:space="preserve">_____________________________ </w:t>
      </w:r>
      <w:r>
        <w:rPr>
          <w:b/>
          <w:sz w:val="20"/>
        </w:rPr>
        <w:t>State: _</w:t>
      </w:r>
      <w:r w:rsidR="00405E0E">
        <w:rPr>
          <w:b/>
          <w:sz w:val="20"/>
        </w:rPr>
        <w:t xml:space="preserve">______ </w:t>
      </w:r>
      <w:r>
        <w:rPr>
          <w:b/>
          <w:sz w:val="20"/>
        </w:rPr>
        <w:t>Zip: _</w:t>
      </w:r>
      <w:r w:rsidR="00405E0E">
        <w:rPr>
          <w:b/>
          <w:sz w:val="20"/>
        </w:rPr>
        <w:t xml:space="preserve">___________ </w:t>
      </w:r>
    </w:p>
    <w:p w14:paraId="3B4008F1" w14:textId="77777777" w:rsidR="00A41066" w:rsidRDefault="00405E0E">
      <w:pPr>
        <w:spacing w:after="0" w:line="259" w:lineRule="auto"/>
        <w:ind w:left="0" w:firstLine="0"/>
      </w:pPr>
      <w:r>
        <w:rPr>
          <w:b/>
          <w:sz w:val="20"/>
        </w:rPr>
        <w:t xml:space="preserve"> </w:t>
      </w:r>
    </w:p>
    <w:p w14:paraId="22A3D98C" w14:textId="55E9076B" w:rsidR="00A41066" w:rsidRDefault="009901F8">
      <w:pPr>
        <w:spacing w:after="5" w:line="248" w:lineRule="auto"/>
        <w:ind w:left="-5" w:hanging="10"/>
      </w:pPr>
      <w:r>
        <w:rPr>
          <w:b/>
          <w:sz w:val="20"/>
        </w:rPr>
        <w:t>Phone: _</w:t>
      </w:r>
      <w:r w:rsidR="00405E0E">
        <w:rPr>
          <w:b/>
          <w:sz w:val="20"/>
        </w:rPr>
        <w:t xml:space="preserve">______________________________________________________ </w:t>
      </w:r>
    </w:p>
    <w:p w14:paraId="02DD9B17" w14:textId="77777777" w:rsidR="00A41066" w:rsidRDefault="00405E0E">
      <w:pPr>
        <w:spacing w:after="0" w:line="259" w:lineRule="auto"/>
        <w:ind w:left="0" w:firstLine="0"/>
      </w:pPr>
      <w:r>
        <w:rPr>
          <w:b/>
          <w:sz w:val="20"/>
        </w:rPr>
        <w:t xml:space="preserve"> </w:t>
      </w:r>
    </w:p>
    <w:p w14:paraId="0A9382EC" w14:textId="2EB47768" w:rsidR="00A41066" w:rsidRDefault="00405E0E">
      <w:pPr>
        <w:spacing w:after="5" w:line="248" w:lineRule="auto"/>
        <w:ind w:left="-5" w:hanging="10"/>
      </w:pPr>
      <w:r>
        <w:rPr>
          <w:b/>
          <w:sz w:val="20"/>
        </w:rPr>
        <w:t xml:space="preserve">Cell Phone: _______________________Driver License: </w:t>
      </w:r>
      <w:r w:rsidR="009901F8">
        <w:rPr>
          <w:b/>
          <w:sz w:val="20"/>
        </w:rPr>
        <w:t>#: _</w:t>
      </w:r>
      <w:r>
        <w:rPr>
          <w:b/>
          <w:sz w:val="20"/>
        </w:rPr>
        <w:t xml:space="preserve">_______________ </w:t>
      </w:r>
    </w:p>
    <w:p w14:paraId="581248BD" w14:textId="77777777" w:rsidR="00A41066" w:rsidRDefault="00405E0E">
      <w:pPr>
        <w:spacing w:after="0" w:line="259" w:lineRule="auto"/>
        <w:ind w:left="0" w:firstLine="0"/>
      </w:pPr>
      <w:r>
        <w:rPr>
          <w:b/>
          <w:sz w:val="20"/>
        </w:rPr>
        <w:t xml:space="preserve"> </w:t>
      </w:r>
    </w:p>
    <w:p w14:paraId="507D638D" w14:textId="77777777" w:rsidR="00A41066" w:rsidRDefault="00405E0E">
      <w:pPr>
        <w:spacing w:after="5" w:line="248" w:lineRule="auto"/>
        <w:ind w:left="-5" w:hanging="10"/>
      </w:pPr>
      <w:r>
        <w:rPr>
          <w:b/>
          <w:sz w:val="20"/>
        </w:rPr>
        <w:t xml:space="preserve">Email: ________________________________________________________ </w:t>
      </w:r>
    </w:p>
    <w:p w14:paraId="7560EE2A" w14:textId="77777777" w:rsidR="00A41066" w:rsidRDefault="00405E0E">
      <w:pPr>
        <w:spacing w:after="0" w:line="259" w:lineRule="auto"/>
        <w:ind w:left="0" w:firstLine="0"/>
      </w:pPr>
      <w:r>
        <w:rPr>
          <w:b/>
          <w:sz w:val="20"/>
        </w:rPr>
        <w:t xml:space="preserve"> </w:t>
      </w:r>
    </w:p>
    <w:p w14:paraId="229DA836" w14:textId="53239FD6" w:rsidR="00A41066" w:rsidRDefault="00405E0E">
      <w:pPr>
        <w:spacing w:after="5" w:line="248" w:lineRule="auto"/>
        <w:ind w:left="-5" w:hanging="10"/>
      </w:pPr>
      <w:r>
        <w:rPr>
          <w:b/>
          <w:sz w:val="20"/>
        </w:rPr>
        <w:t>Vehicle License: ___________Make: ___________Model: ________</w:t>
      </w:r>
      <w:r w:rsidR="009901F8">
        <w:rPr>
          <w:b/>
          <w:sz w:val="20"/>
        </w:rPr>
        <w:t>Color: _</w:t>
      </w:r>
      <w:r>
        <w:rPr>
          <w:b/>
          <w:sz w:val="20"/>
        </w:rPr>
        <w:t xml:space="preserve">_____ </w:t>
      </w:r>
    </w:p>
    <w:p w14:paraId="154AE946" w14:textId="77777777" w:rsidR="00A41066" w:rsidRDefault="00405E0E">
      <w:pPr>
        <w:spacing w:after="0" w:line="259" w:lineRule="auto"/>
        <w:ind w:left="0" w:firstLine="0"/>
      </w:pPr>
      <w:r>
        <w:rPr>
          <w:b/>
          <w:sz w:val="20"/>
        </w:rPr>
        <w:t xml:space="preserve"> </w:t>
      </w:r>
    </w:p>
    <w:p w14:paraId="75E3EB1B" w14:textId="13C31823" w:rsidR="00A41066" w:rsidRDefault="00405E0E">
      <w:pPr>
        <w:spacing w:after="5" w:line="248" w:lineRule="auto"/>
        <w:ind w:left="-5" w:hanging="10"/>
      </w:pPr>
      <w:r>
        <w:rPr>
          <w:b/>
          <w:sz w:val="20"/>
        </w:rPr>
        <w:t xml:space="preserve">Vehicle </w:t>
      </w:r>
      <w:proofErr w:type="gramStart"/>
      <w:r w:rsidR="009901F8">
        <w:rPr>
          <w:b/>
          <w:sz w:val="20"/>
        </w:rPr>
        <w:t xml:space="preserve">License: </w:t>
      </w:r>
      <w:r>
        <w:rPr>
          <w:b/>
          <w:sz w:val="20"/>
        </w:rPr>
        <w:t>_</w:t>
      </w:r>
      <w:proofErr w:type="gramEnd"/>
      <w:r>
        <w:rPr>
          <w:b/>
          <w:sz w:val="20"/>
        </w:rPr>
        <w:t>________</w:t>
      </w:r>
      <w:r w:rsidR="009901F8">
        <w:rPr>
          <w:b/>
          <w:sz w:val="20"/>
        </w:rPr>
        <w:t>Make: _</w:t>
      </w:r>
      <w:r>
        <w:rPr>
          <w:b/>
          <w:sz w:val="20"/>
        </w:rPr>
        <w:t>___________</w:t>
      </w:r>
      <w:proofErr w:type="gramStart"/>
      <w:r>
        <w:rPr>
          <w:b/>
          <w:sz w:val="20"/>
        </w:rPr>
        <w:t>Model:_</w:t>
      </w:r>
      <w:proofErr w:type="gramEnd"/>
      <w:r>
        <w:rPr>
          <w:b/>
          <w:sz w:val="20"/>
        </w:rPr>
        <w:t>_______</w:t>
      </w:r>
      <w:proofErr w:type="gramStart"/>
      <w:r>
        <w:rPr>
          <w:b/>
          <w:sz w:val="20"/>
        </w:rPr>
        <w:t>Color:_</w:t>
      </w:r>
      <w:proofErr w:type="gramEnd"/>
      <w:r>
        <w:rPr>
          <w:b/>
          <w:sz w:val="20"/>
        </w:rPr>
        <w:t xml:space="preserve">_____ </w:t>
      </w:r>
    </w:p>
    <w:p w14:paraId="43BF725B" w14:textId="77777777" w:rsidR="00A41066" w:rsidRDefault="00405E0E">
      <w:pPr>
        <w:spacing w:after="0" w:line="259" w:lineRule="auto"/>
        <w:ind w:left="0" w:firstLine="0"/>
      </w:pPr>
      <w:r>
        <w:rPr>
          <w:b/>
          <w:sz w:val="20"/>
        </w:rPr>
        <w:t xml:space="preserve"> </w:t>
      </w:r>
    </w:p>
    <w:p w14:paraId="2292D72A" w14:textId="77777777" w:rsidR="00A41066" w:rsidRDefault="00405E0E">
      <w:pPr>
        <w:spacing w:after="5" w:line="248" w:lineRule="auto"/>
        <w:ind w:left="-5" w:hanging="10"/>
      </w:pPr>
      <w:r>
        <w:rPr>
          <w:b/>
          <w:sz w:val="20"/>
        </w:rPr>
        <w:t xml:space="preserve">Emergency Contact Name: ____________________Phone#________________ </w:t>
      </w:r>
    </w:p>
    <w:p w14:paraId="76553262" w14:textId="77777777" w:rsidR="00A41066" w:rsidRDefault="00405E0E">
      <w:pPr>
        <w:spacing w:after="0" w:line="259" w:lineRule="auto"/>
        <w:ind w:left="0" w:firstLine="0"/>
      </w:pPr>
      <w:r>
        <w:rPr>
          <w:b/>
          <w:sz w:val="20"/>
        </w:rPr>
        <w:t xml:space="preserve"> </w:t>
      </w:r>
    </w:p>
    <w:p w14:paraId="3D7AC86C" w14:textId="77777777" w:rsidR="00A41066" w:rsidRDefault="00405E0E">
      <w:pPr>
        <w:spacing w:after="5" w:line="248" w:lineRule="auto"/>
        <w:ind w:left="-5" w:hanging="10"/>
      </w:pPr>
      <w:r>
        <w:rPr>
          <w:b/>
          <w:sz w:val="20"/>
        </w:rPr>
        <w:t xml:space="preserve">Do you have a Golf Cart:  ____ Yes ____No   </w:t>
      </w:r>
    </w:p>
    <w:p w14:paraId="2A67A397" w14:textId="77777777" w:rsidR="00A41066" w:rsidRDefault="00405E0E">
      <w:pPr>
        <w:spacing w:after="5" w:line="248" w:lineRule="auto"/>
        <w:ind w:left="-5" w:hanging="10"/>
      </w:pPr>
      <w:r>
        <w:rPr>
          <w:b/>
          <w:sz w:val="20"/>
        </w:rPr>
        <w:t xml:space="preserve">(Insurance policy # needed before operating a golf cart at Circle K Campground.) </w:t>
      </w:r>
    </w:p>
    <w:p w14:paraId="64FB8EDA" w14:textId="77777777" w:rsidR="00A41066" w:rsidRDefault="00405E0E">
      <w:pPr>
        <w:spacing w:after="0" w:line="259" w:lineRule="auto"/>
        <w:ind w:left="0" w:firstLine="0"/>
      </w:pPr>
      <w:r>
        <w:rPr>
          <w:b/>
          <w:sz w:val="20"/>
        </w:rPr>
        <w:t xml:space="preserve"> </w:t>
      </w:r>
    </w:p>
    <w:sectPr w:rsidR="00A41066">
      <w:footerReference w:type="even" r:id="rId9"/>
      <w:footerReference w:type="default" r:id="rId10"/>
      <w:footerReference w:type="first" r:id="rId11"/>
      <w:pgSz w:w="12240" w:h="15840"/>
      <w:pgMar w:top="1475" w:right="719" w:bottom="1423" w:left="7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194C" w14:textId="77777777" w:rsidR="001B690E" w:rsidRDefault="001B690E">
      <w:pPr>
        <w:spacing w:after="0" w:line="240" w:lineRule="auto"/>
      </w:pPr>
      <w:r>
        <w:separator/>
      </w:r>
    </w:p>
  </w:endnote>
  <w:endnote w:type="continuationSeparator" w:id="0">
    <w:p w14:paraId="2718F591" w14:textId="77777777" w:rsidR="001B690E" w:rsidRDefault="001B690E">
      <w:pPr>
        <w:spacing w:after="0" w:line="240" w:lineRule="auto"/>
      </w:pPr>
      <w:r>
        <w:continuationSeparator/>
      </w:r>
    </w:p>
  </w:endnote>
  <w:endnote w:type="continuationNotice" w:id="1">
    <w:p w14:paraId="023BC4FA" w14:textId="77777777" w:rsidR="001B690E" w:rsidRDefault="001B6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A38C" w14:textId="77777777" w:rsidR="00A41066" w:rsidRDefault="00405E0E">
    <w:pPr>
      <w:spacing w:after="0" w:line="227" w:lineRule="auto"/>
      <w:ind w:left="5401" w:right="5280" w:hanging="6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sz w:val="3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3A00" w14:textId="77777777" w:rsidR="00A41066" w:rsidRDefault="00405E0E">
    <w:pPr>
      <w:spacing w:after="0" w:line="227" w:lineRule="auto"/>
      <w:ind w:left="5401" w:right="5280" w:hanging="6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sz w:val="3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CD4D" w14:textId="77777777" w:rsidR="00A41066" w:rsidRDefault="00405E0E">
    <w:pPr>
      <w:spacing w:after="0" w:line="227" w:lineRule="auto"/>
      <w:ind w:left="5401" w:right="5280" w:hanging="6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sz w:val="3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B8ED" w14:textId="77777777" w:rsidR="001B690E" w:rsidRDefault="001B690E">
      <w:pPr>
        <w:spacing w:after="0" w:line="240" w:lineRule="auto"/>
      </w:pPr>
      <w:r>
        <w:separator/>
      </w:r>
    </w:p>
  </w:footnote>
  <w:footnote w:type="continuationSeparator" w:id="0">
    <w:p w14:paraId="4BCF7ABE" w14:textId="77777777" w:rsidR="001B690E" w:rsidRDefault="001B690E">
      <w:pPr>
        <w:spacing w:after="0" w:line="240" w:lineRule="auto"/>
      </w:pPr>
      <w:r>
        <w:continuationSeparator/>
      </w:r>
    </w:p>
  </w:footnote>
  <w:footnote w:type="continuationNotice" w:id="1">
    <w:p w14:paraId="57BF5CA4" w14:textId="77777777" w:rsidR="001B690E" w:rsidRDefault="001B69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40E8D"/>
    <w:multiLevelType w:val="hybridMultilevel"/>
    <w:tmpl w:val="B73E58D6"/>
    <w:lvl w:ilvl="0" w:tplc="93047AF6">
      <w:start w:val="1"/>
      <w:numFmt w:val="decimal"/>
      <w:lvlText w:val="%1)"/>
      <w:lvlJc w:val="left"/>
      <w:pPr>
        <w:ind w:left="39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9F38BD3C">
      <w:start w:val="1"/>
      <w:numFmt w:val="lowerLetter"/>
      <w:lvlText w:val="%2)"/>
      <w:lvlJc w:val="left"/>
      <w:pPr>
        <w:ind w:left="106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3EC2F39E">
      <w:start w:val="1"/>
      <w:numFmt w:val="lowerRoman"/>
      <w:lvlText w:val="%3"/>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7DE8B360">
      <w:start w:val="1"/>
      <w:numFmt w:val="decimal"/>
      <w:lvlText w:val="%4"/>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E9CCDF36">
      <w:start w:val="1"/>
      <w:numFmt w:val="lowerLetter"/>
      <w:lvlText w:val="%5"/>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D6786CCA">
      <w:start w:val="1"/>
      <w:numFmt w:val="lowerRoman"/>
      <w:lvlText w:val="%6"/>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E8B9E6">
      <w:start w:val="1"/>
      <w:numFmt w:val="decimal"/>
      <w:lvlText w:val="%7"/>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5998B93C">
      <w:start w:val="1"/>
      <w:numFmt w:val="lowerLetter"/>
      <w:lvlText w:val="%8"/>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A8F2C5F6">
      <w:start w:val="1"/>
      <w:numFmt w:val="lowerRoman"/>
      <w:lvlText w:val="%9"/>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72395C"/>
    <w:multiLevelType w:val="hybridMultilevel"/>
    <w:tmpl w:val="9FF89BA4"/>
    <w:lvl w:ilvl="0" w:tplc="79A04C84">
      <w:start w:val="16"/>
      <w:numFmt w:val="decimal"/>
      <w:lvlText w:val="%1)"/>
      <w:lvlJc w:val="left"/>
      <w:pPr>
        <w:ind w:left="43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F842C8AE">
      <w:start w:val="1"/>
      <w:numFmt w:val="lowerLetter"/>
      <w:lvlText w:val="%2"/>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4EC46AE">
      <w:start w:val="1"/>
      <w:numFmt w:val="lowerRoman"/>
      <w:lvlText w:val="%3"/>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9F4A8BC">
      <w:start w:val="1"/>
      <w:numFmt w:val="decimal"/>
      <w:lvlText w:val="%4"/>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B10C8BF2">
      <w:start w:val="1"/>
      <w:numFmt w:val="lowerLetter"/>
      <w:lvlText w:val="%5"/>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4B9AC09A">
      <w:start w:val="1"/>
      <w:numFmt w:val="lowerRoman"/>
      <w:lvlText w:val="%6"/>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86107B6C">
      <w:start w:val="1"/>
      <w:numFmt w:val="decimal"/>
      <w:lvlText w:val="%7"/>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3E7CA9EE">
      <w:start w:val="1"/>
      <w:numFmt w:val="lowerLetter"/>
      <w:lvlText w:val="%8"/>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9B8CE6F8">
      <w:start w:val="1"/>
      <w:numFmt w:val="lowerRoman"/>
      <w:lvlText w:val="%9"/>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16cid:durableId="406415764">
    <w:abstractNumId w:val="0"/>
  </w:num>
  <w:num w:numId="2" w16cid:durableId="273825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szCxMLIwNrewNDdW0lEKTi0uzszPAykwrQUADgKnPywAAAA="/>
  </w:docVars>
  <w:rsids>
    <w:rsidRoot w:val="00A41066"/>
    <w:rsid w:val="0000639A"/>
    <w:rsid w:val="00022E9F"/>
    <w:rsid w:val="00027465"/>
    <w:rsid w:val="00030924"/>
    <w:rsid w:val="00033612"/>
    <w:rsid w:val="00064244"/>
    <w:rsid w:val="00084CD9"/>
    <w:rsid w:val="00093ED7"/>
    <w:rsid w:val="000A44C1"/>
    <w:rsid w:val="00101C51"/>
    <w:rsid w:val="0017451C"/>
    <w:rsid w:val="00186ADD"/>
    <w:rsid w:val="001910EB"/>
    <w:rsid w:val="001B690E"/>
    <w:rsid w:val="001F3302"/>
    <w:rsid w:val="002177FD"/>
    <w:rsid w:val="00254CE7"/>
    <w:rsid w:val="00263E52"/>
    <w:rsid w:val="0027082E"/>
    <w:rsid w:val="002966B6"/>
    <w:rsid w:val="002A3E93"/>
    <w:rsid w:val="002B27FB"/>
    <w:rsid w:val="002E39BB"/>
    <w:rsid w:val="002F1D1F"/>
    <w:rsid w:val="002F289A"/>
    <w:rsid w:val="00304238"/>
    <w:rsid w:val="00304D52"/>
    <w:rsid w:val="00306884"/>
    <w:rsid w:val="003167F0"/>
    <w:rsid w:val="00317D87"/>
    <w:rsid w:val="00324136"/>
    <w:rsid w:val="00352CCA"/>
    <w:rsid w:val="00391F51"/>
    <w:rsid w:val="0039219F"/>
    <w:rsid w:val="003B037B"/>
    <w:rsid w:val="003B627F"/>
    <w:rsid w:val="003C6FD0"/>
    <w:rsid w:val="003C7EB6"/>
    <w:rsid w:val="003D217E"/>
    <w:rsid w:val="003F410F"/>
    <w:rsid w:val="00400C9A"/>
    <w:rsid w:val="00402BF8"/>
    <w:rsid w:val="00405E0E"/>
    <w:rsid w:val="004276D1"/>
    <w:rsid w:val="00433A57"/>
    <w:rsid w:val="00440D85"/>
    <w:rsid w:val="00455833"/>
    <w:rsid w:val="00466892"/>
    <w:rsid w:val="004673A9"/>
    <w:rsid w:val="00472535"/>
    <w:rsid w:val="00483F69"/>
    <w:rsid w:val="00487ADB"/>
    <w:rsid w:val="004A13FE"/>
    <w:rsid w:val="004A2FFA"/>
    <w:rsid w:val="004A5372"/>
    <w:rsid w:val="004B6924"/>
    <w:rsid w:val="004D0229"/>
    <w:rsid w:val="004D361C"/>
    <w:rsid w:val="004F2390"/>
    <w:rsid w:val="004F28CF"/>
    <w:rsid w:val="005064A3"/>
    <w:rsid w:val="005235E8"/>
    <w:rsid w:val="0053234B"/>
    <w:rsid w:val="005378EA"/>
    <w:rsid w:val="005442D8"/>
    <w:rsid w:val="0054664D"/>
    <w:rsid w:val="0056007B"/>
    <w:rsid w:val="00590E7D"/>
    <w:rsid w:val="005943A5"/>
    <w:rsid w:val="005B3EC6"/>
    <w:rsid w:val="005B7893"/>
    <w:rsid w:val="00625A1D"/>
    <w:rsid w:val="00626833"/>
    <w:rsid w:val="0066589E"/>
    <w:rsid w:val="00667505"/>
    <w:rsid w:val="00693BC8"/>
    <w:rsid w:val="00705960"/>
    <w:rsid w:val="0071308D"/>
    <w:rsid w:val="0073605B"/>
    <w:rsid w:val="00745064"/>
    <w:rsid w:val="00752121"/>
    <w:rsid w:val="00757AE7"/>
    <w:rsid w:val="007706EA"/>
    <w:rsid w:val="007722BB"/>
    <w:rsid w:val="007A266B"/>
    <w:rsid w:val="0080400D"/>
    <w:rsid w:val="00807066"/>
    <w:rsid w:val="008120AD"/>
    <w:rsid w:val="0081794B"/>
    <w:rsid w:val="00825318"/>
    <w:rsid w:val="008309F7"/>
    <w:rsid w:val="0085082D"/>
    <w:rsid w:val="00852DD9"/>
    <w:rsid w:val="00854E6E"/>
    <w:rsid w:val="00856D07"/>
    <w:rsid w:val="0088667A"/>
    <w:rsid w:val="00892617"/>
    <w:rsid w:val="00895A08"/>
    <w:rsid w:val="008D08B3"/>
    <w:rsid w:val="008D28C9"/>
    <w:rsid w:val="008D2F87"/>
    <w:rsid w:val="009136DD"/>
    <w:rsid w:val="009308C9"/>
    <w:rsid w:val="00932C3F"/>
    <w:rsid w:val="009622CC"/>
    <w:rsid w:val="00970222"/>
    <w:rsid w:val="009901F8"/>
    <w:rsid w:val="00992715"/>
    <w:rsid w:val="009A2B6E"/>
    <w:rsid w:val="009A64D0"/>
    <w:rsid w:val="009B6635"/>
    <w:rsid w:val="009F1A43"/>
    <w:rsid w:val="00A0292B"/>
    <w:rsid w:val="00A066E7"/>
    <w:rsid w:val="00A15640"/>
    <w:rsid w:val="00A20869"/>
    <w:rsid w:val="00A41066"/>
    <w:rsid w:val="00A51EBD"/>
    <w:rsid w:val="00AC0F64"/>
    <w:rsid w:val="00AC55F7"/>
    <w:rsid w:val="00AF295C"/>
    <w:rsid w:val="00B13F65"/>
    <w:rsid w:val="00B42A81"/>
    <w:rsid w:val="00B80052"/>
    <w:rsid w:val="00B91BB9"/>
    <w:rsid w:val="00BA5FA3"/>
    <w:rsid w:val="00BB6DE2"/>
    <w:rsid w:val="00BC28A8"/>
    <w:rsid w:val="00BC7F34"/>
    <w:rsid w:val="00BE440B"/>
    <w:rsid w:val="00BF1E50"/>
    <w:rsid w:val="00C668A7"/>
    <w:rsid w:val="00C836E5"/>
    <w:rsid w:val="00C87899"/>
    <w:rsid w:val="00C977DC"/>
    <w:rsid w:val="00C97949"/>
    <w:rsid w:val="00CA06CA"/>
    <w:rsid w:val="00CB35BD"/>
    <w:rsid w:val="00CF2F32"/>
    <w:rsid w:val="00D00844"/>
    <w:rsid w:val="00D34E4C"/>
    <w:rsid w:val="00D3630A"/>
    <w:rsid w:val="00D543D2"/>
    <w:rsid w:val="00D84857"/>
    <w:rsid w:val="00DA3CCB"/>
    <w:rsid w:val="00DD0085"/>
    <w:rsid w:val="00DD364F"/>
    <w:rsid w:val="00DD7504"/>
    <w:rsid w:val="00DE1416"/>
    <w:rsid w:val="00DF61F0"/>
    <w:rsid w:val="00E046DF"/>
    <w:rsid w:val="00E106AC"/>
    <w:rsid w:val="00E10813"/>
    <w:rsid w:val="00E10D7F"/>
    <w:rsid w:val="00E30048"/>
    <w:rsid w:val="00E5577A"/>
    <w:rsid w:val="00E6254C"/>
    <w:rsid w:val="00E63DC2"/>
    <w:rsid w:val="00E92439"/>
    <w:rsid w:val="00E92EF6"/>
    <w:rsid w:val="00EB6575"/>
    <w:rsid w:val="00EE626E"/>
    <w:rsid w:val="00EF4D00"/>
    <w:rsid w:val="00EF5DC9"/>
    <w:rsid w:val="00F04EE6"/>
    <w:rsid w:val="00F23EF1"/>
    <w:rsid w:val="00F27E26"/>
    <w:rsid w:val="00F3096E"/>
    <w:rsid w:val="00F6193A"/>
    <w:rsid w:val="00F627E9"/>
    <w:rsid w:val="00F8626D"/>
    <w:rsid w:val="00F91B0D"/>
    <w:rsid w:val="00FD3C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47AE8"/>
  <w15:docId w15:val="{FEFBA7FC-8B66-4CB8-B772-DB074F3A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0" w:lineRule="auto"/>
      <w:ind w:left="370" w:hanging="370"/>
    </w:pPr>
    <w:rPr>
      <w:rFonts w:ascii="Georgia" w:eastAsia="Georgia" w:hAnsi="Georgia" w:cs="Georgia"/>
      <w:color w:val="000000"/>
      <w:sz w:val="24"/>
    </w:rPr>
  </w:style>
  <w:style w:type="paragraph" w:styleId="Heading1">
    <w:name w:val="heading 1"/>
    <w:next w:val="Normal"/>
    <w:link w:val="Heading1Char"/>
    <w:uiPriority w:val="9"/>
    <w:qFormat/>
    <w:pPr>
      <w:keepNext/>
      <w:keepLines/>
      <w:spacing w:after="0"/>
      <w:ind w:left="3"/>
      <w:jc w:val="center"/>
      <w:outlineLvl w:val="0"/>
    </w:pPr>
    <w:rPr>
      <w:rFonts w:ascii="Georgia" w:eastAsia="Georgia" w:hAnsi="Georgia" w:cs="Georgia"/>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000000"/>
      <w:sz w:val="40"/>
    </w:rPr>
  </w:style>
  <w:style w:type="paragraph" w:styleId="Header">
    <w:name w:val="header"/>
    <w:basedOn w:val="Normal"/>
    <w:link w:val="HeaderChar"/>
    <w:uiPriority w:val="99"/>
    <w:semiHidden/>
    <w:unhideWhenUsed/>
    <w:rsid w:val="003F41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410F"/>
    <w:rPr>
      <w:rFonts w:ascii="Georgia" w:eastAsia="Georgia" w:hAnsi="Georgia" w:cs="Georgia"/>
      <w:color w:val="000000"/>
      <w:sz w:val="24"/>
    </w:rPr>
  </w:style>
  <w:style w:type="paragraph" w:styleId="Footer">
    <w:name w:val="footer"/>
    <w:basedOn w:val="Normal"/>
    <w:link w:val="FooterChar"/>
    <w:uiPriority w:val="99"/>
    <w:semiHidden/>
    <w:unhideWhenUsed/>
    <w:rsid w:val="003F41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10F"/>
    <w:rPr>
      <w:rFonts w:ascii="Georgia" w:eastAsia="Georgia" w:hAnsi="Georgia" w:cs="Georg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2848</Words>
  <Characters>13842</Characters>
  <Application>Microsoft Office Word</Application>
  <DocSecurity>0</DocSecurity>
  <Lines>307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Dionne</dc:creator>
  <cp:keywords/>
  <cp:lastModifiedBy>Coleen Dionne</cp:lastModifiedBy>
  <cp:revision>54</cp:revision>
  <cp:lastPrinted>2025-12-31T20:44:00Z</cp:lastPrinted>
  <dcterms:created xsi:type="dcterms:W3CDTF">2025-12-31T19:55:00Z</dcterms:created>
  <dcterms:modified xsi:type="dcterms:W3CDTF">2026-01-01T14:25:00Z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78c490bc-4d63-412a-abd2-d9e338c308d3</vt:lpwstr>
  </property>
</Properties>
</file>