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200" w:rsidRDefault="009D49A3">
      <w:r>
        <w:t>PRIVACY POLICY Thank you for visiting our website. We are committed to maintaining your privacy on the Internet, and providing you an enjoyable experience when viewing our website. Our website is directed at online users older than 18 years of age. Please read the following to learn more about our privacy policy. Our privacy policy covers this site's treatment of personally identifiable information that we collect when you are on our website. This policy does not apply to the practices of companies that we do not own or control or to people that we do not employ or manage. For example, our website may contain links to other websites. Please be aware that we are not responsible for the privacy practices of such other websites. If you visit our website to browse, read or to download information, we may collect and store the name of the domain and host from which you access the Internet (such as aol.com), the Internet protocol address of the computer you are using, the date and time which you access our website and the Internet address of the website from which you directly linked to our website. We also may use cookies on our website. A "cookie" is a small text file that a website can place on your computer's hard drive in order, for example, to collect information about your activities on the website or to make it possible for you to use an online "shopping cart" to keep track of the items that you wish to purchase. The cookie transmits this information back to the website's computer, which generally speaking, is the only computer that can read it. If you want to know if a cookie is being placed on your computer, or to prevent it from happening, you can set your browser to warn you when a website attempts to place a cookie on your computer. We use this information to measure the number of visitors to the different sections of our website, and to help us make our website more useful. We collect personally identifiable information when you submit information about yourself, such as through the on-line forms, so that we may contact you. When you ask for us to contact you through our on-line forms, we ask for information such as your name, telephone number (daytime and evening), e-mail address, address (including city and state) and any other information that you elect to submit to us. We use this personally identifiable information to answer any questions that you might have concerning franchise opportunities, any of our products and services and to contact you about franchise opportunities, new products and services. We will not sell or rent personally identifiable information to anyone. We will send personally identifiable information about you to other companies and people when: we have your consent to share the information with others; we need to share your information in order to provide the product or service that you have requested; we need to send the information to companies and/or people who work on behalf of us so that they can provide a product or service to you; we respond to subpoenas, court orders or legal process; or we find that your actions on our website violate our Terms of Use. All information that you submit to us (including through any on-line forms) is stored securely offline. If you send us an e-mail or any information that you submit through an on-line form, you should know that email or on-line forms are not necessarily secure against interception. So, if your communication includes sensitive information like your bank account, charge card, or social security number, please contact us by telephone or postal mail rather than e-mail or on-line forms. If you would like to update or change the information that you have submitted to us (such as your address or telephone number), please contact us and we will be more than happy to accommodate your request. We reserve the right to edit this policy from time to time. Should you have any concerns or questions relating to our privacy policy, please send us an e-mail.</w:t>
      </w:r>
      <w:bookmarkStart w:id="0" w:name="_GoBack"/>
      <w:bookmarkEnd w:id="0"/>
    </w:p>
    <w:sectPr w:rsidR="0000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A3"/>
    <w:rsid w:val="00007200"/>
    <w:rsid w:val="009D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E4B18-015A-4C96-9AA4-0E4B3EDE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Dionne</dc:creator>
  <cp:keywords/>
  <dc:description/>
  <cp:lastModifiedBy>Coleen Dionne</cp:lastModifiedBy>
  <cp:revision>1</cp:revision>
  <dcterms:created xsi:type="dcterms:W3CDTF">2020-01-13T17:13:00Z</dcterms:created>
  <dcterms:modified xsi:type="dcterms:W3CDTF">2020-01-13T17:21:00Z</dcterms:modified>
</cp:coreProperties>
</file>